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D2DEE" w14:textId="758AE562" w:rsidR="00FD2B57" w:rsidRPr="00E82D1E" w:rsidRDefault="00E82D1E" w:rsidP="00FD2B57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96"/>
          <w:szCs w:val="96"/>
          <w:lang w:val="es-AR" w:eastAsia="nl-NL"/>
        </w:rPr>
      </w:pPr>
      <w:r>
        <w:rPr>
          <w:rFonts w:ascii="Lato" w:eastAsia="Times New Roman" w:hAnsi="Lato" w:cs="Arial"/>
          <w:color w:val="000000"/>
          <w:sz w:val="96"/>
          <w:szCs w:val="96"/>
          <w:lang w:val="es-AR" w:eastAsia="nl-NL"/>
        </w:rPr>
        <w:t>GREEN KEY</w:t>
      </w:r>
    </w:p>
    <w:p w14:paraId="38E7F32E" w14:textId="77777777" w:rsidR="00FD2B57" w:rsidRPr="00E82D1E" w:rsidRDefault="00FD2B57" w:rsidP="00FD2B57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48"/>
          <w:szCs w:val="48"/>
          <w:lang w:val="es-AR" w:eastAsia="nl-NL"/>
        </w:rPr>
      </w:pPr>
    </w:p>
    <w:p w14:paraId="3568FEF5" w14:textId="77777777" w:rsidR="00FD2B57" w:rsidRPr="00E82D1E" w:rsidRDefault="00FD2B57" w:rsidP="00FD2B57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48"/>
          <w:szCs w:val="48"/>
          <w:lang w:val="es-AR" w:eastAsia="nl-NL"/>
        </w:rPr>
      </w:pPr>
      <w:r w:rsidRPr="00E82D1E">
        <w:rPr>
          <w:rFonts w:ascii="Lato" w:eastAsia="Times New Roman" w:hAnsi="Lato" w:cs="Arial"/>
          <w:color w:val="000000"/>
          <w:sz w:val="48"/>
          <w:szCs w:val="48"/>
          <w:lang w:val="es-AR" w:eastAsia="nl-NL"/>
        </w:rPr>
        <w:t>UNA ETIQUETA ECOLÓGICA PARA</w:t>
      </w:r>
    </w:p>
    <w:p w14:paraId="1809CF47" w14:textId="77777777" w:rsidR="00FD2B57" w:rsidRPr="00870492" w:rsidRDefault="00CC29EE" w:rsidP="00FD2B57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48"/>
          <w:szCs w:val="48"/>
          <w:lang w:val="en-GB" w:eastAsia="nl-NL"/>
        </w:rPr>
      </w:pPr>
      <w:r w:rsidRPr="00870492">
        <w:rPr>
          <w:rFonts w:ascii="Lato" w:hAnsi="Lato" w:cs="Courier New"/>
          <w:sz w:val="48"/>
          <w:szCs w:val="48"/>
          <w:lang w:val="en-GB"/>
        </w:rPr>
        <w:t>ESTABLECIMIENTOS TURÍSTICOS</w:t>
      </w:r>
    </w:p>
    <w:p w14:paraId="4B619B34" w14:textId="77777777" w:rsidR="00FD2B57" w:rsidRPr="00870492" w:rsidRDefault="00FD2B57" w:rsidP="00FD2B57">
      <w:pPr>
        <w:widowControl/>
        <w:suppressAutoHyphens w:val="0"/>
        <w:autoSpaceDE w:val="0"/>
        <w:autoSpaceDN w:val="0"/>
        <w:adjustRightInd w:val="0"/>
        <w:rPr>
          <w:rFonts w:ascii="Lato" w:eastAsia="Times New Roman" w:hAnsi="Lato" w:cs="Arial"/>
          <w:color w:val="000000"/>
          <w:sz w:val="22"/>
          <w:szCs w:val="22"/>
          <w:lang w:val="en-GB" w:eastAsia="nl-NL"/>
        </w:rPr>
      </w:pPr>
    </w:p>
    <w:p w14:paraId="7A8BED82" w14:textId="77777777" w:rsidR="00FD2B57" w:rsidRPr="00870492" w:rsidRDefault="00FD2B57" w:rsidP="00FD2B57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22"/>
          <w:szCs w:val="22"/>
          <w:lang w:val="en-GB" w:eastAsia="nl-NL"/>
        </w:rPr>
      </w:pPr>
    </w:p>
    <w:p w14:paraId="65238956" w14:textId="77777777" w:rsidR="00FD2B57" w:rsidRPr="00870492" w:rsidRDefault="00FD2B57" w:rsidP="00FD2B57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22"/>
          <w:szCs w:val="22"/>
          <w:lang w:val="en-GB" w:eastAsia="nl-NL"/>
        </w:rPr>
      </w:pPr>
    </w:p>
    <w:p w14:paraId="1F58A4DA" w14:textId="77777777" w:rsidR="00FD2B57" w:rsidRPr="00870492" w:rsidRDefault="002722D3" w:rsidP="00FD2B57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22"/>
          <w:szCs w:val="22"/>
          <w:lang w:val="en-GB" w:eastAsia="nl-NL"/>
        </w:rPr>
      </w:pPr>
      <w:r w:rsidRPr="00870492">
        <w:rPr>
          <w:rFonts w:ascii="Lato" w:eastAsia="Times New Roman" w:hAnsi="Lato" w:cs="Arial"/>
          <w:noProof/>
          <w:color w:val="000000"/>
          <w:sz w:val="22"/>
          <w:szCs w:val="22"/>
          <w:lang w:val="en-GB" w:eastAsia="en-GB"/>
        </w:rPr>
        <w:drawing>
          <wp:inline distT="0" distB="0" distL="0" distR="0" wp14:anchorId="455CC5E0" wp14:editId="13200522">
            <wp:extent cx="2552700" cy="3219450"/>
            <wp:effectExtent l="0" t="0" r="0" b="0"/>
            <wp:docPr id="1" name="Billede 1" descr="greenkey_logo_2012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eenkey_logo_2012_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8F54C" w14:textId="77777777" w:rsidR="00FD2B57" w:rsidRPr="00870492" w:rsidRDefault="00FD2B57" w:rsidP="00FD2B57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22"/>
          <w:szCs w:val="22"/>
          <w:lang w:val="en-GB" w:eastAsia="nl-NL"/>
        </w:rPr>
      </w:pPr>
    </w:p>
    <w:p w14:paraId="20A71DA2" w14:textId="77777777" w:rsidR="00FD2B57" w:rsidRPr="00870492" w:rsidRDefault="00FD2B57" w:rsidP="00FD2B57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22"/>
          <w:szCs w:val="22"/>
          <w:lang w:val="en-GB" w:eastAsia="nl-NL"/>
        </w:rPr>
      </w:pPr>
    </w:p>
    <w:p w14:paraId="46288C18" w14:textId="77777777" w:rsidR="00FD2B57" w:rsidRPr="00870492" w:rsidRDefault="00FD2B57" w:rsidP="00FD2B57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22"/>
          <w:szCs w:val="22"/>
          <w:lang w:val="en-GB" w:eastAsia="nl-NL"/>
        </w:rPr>
      </w:pPr>
    </w:p>
    <w:p w14:paraId="1C93500F" w14:textId="77777777" w:rsidR="00FD2B57" w:rsidRPr="00870492" w:rsidRDefault="00FD2B57" w:rsidP="00894569">
      <w:pPr>
        <w:widowControl/>
        <w:suppressAutoHyphens w:val="0"/>
        <w:autoSpaceDE w:val="0"/>
        <w:autoSpaceDN w:val="0"/>
        <w:adjustRightInd w:val="0"/>
        <w:rPr>
          <w:rFonts w:ascii="Lato" w:eastAsia="Times New Roman" w:hAnsi="Lato" w:cs="Arial"/>
          <w:color w:val="000000"/>
          <w:sz w:val="22"/>
          <w:szCs w:val="22"/>
          <w:lang w:val="en-GB" w:eastAsia="nl-NL"/>
        </w:rPr>
      </w:pPr>
    </w:p>
    <w:p w14:paraId="5A731309" w14:textId="77777777" w:rsidR="00FD2B57" w:rsidRPr="00870492" w:rsidRDefault="00FD2B57" w:rsidP="00FD2B57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28"/>
          <w:szCs w:val="28"/>
          <w:lang w:val="en-GB" w:eastAsia="nl-NL"/>
        </w:rPr>
      </w:pPr>
    </w:p>
    <w:p w14:paraId="0BAE13F8" w14:textId="77777777" w:rsidR="001A5B96" w:rsidRPr="00870492" w:rsidRDefault="001A5B96" w:rsidP="00FD2B57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48"/>
          <w:szCs w:val="48"/>
          <w:lang w:val="en-GB" w:eastAsia="nl-NL"/>
        </w:rPr>
      </w:pPr>
    </w:p>
    <w:p w14:paraId="3040C073" w14:textId="77777777" w:rsidR="00A4090D" w:rsidRPr="00E82D1E" w:rsidRDefault="00B778CC" w:rsidP="00FD2B57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48"/>
          <w:szCs w:val="48"/>
          <w:lang w:val="es-AR" w:eastAsia="nl-NL"/>
        </w:rPr>
      </w:pPr>
      <w:r w:rsidRPr="00E82D1E">
        <w:rPr>
          <w:rFonts w:ascii="Lato" w:eastAsia="Times New Roman" w:hAnsi="Lato" w:cs="Arial"/>
          <w:color w:val="000000"/>
          <w:sz w:val="48"/>
          <w:szCs w:val="48"/>
          <w:lang w:val="es-AR" w:eastAsia="nl-NL"/>
        </w:rPr>
        <w:t>FORMULARIO DE APLICACIÓN</w:t>
      </w:r>
    </w:p>
    <w:p w14:paraId="3F23CDD3" w14:textId="77777777" w:rsidR="00A0542A" w:rsidRPr="00E82D1E" w:rsidRDefault="00FD2B57" w:rsidP="00A4090D">
      <w:pPr>
        <w:widowControl/>
        <w:suppressAutoHyphens w:val="0"/>
        <w:autoSpaceDE w:val="0"/>
        <w:autoSpaceDN w:val="0"/>
        <w:adjustRightInd w:val="0"/>
        <w:jc w:val="center"/>
        <w:rPr>
          <w:rFonts w:ascii="Lato" w:eastAsia="Times New Roman" w:hAnsi="Lato" w:cs="Arial"/>
          <w:color w:val="000000"/>
          <w:sz w:val="48"/>
          <w:szCs w:val="48"/>
          <w:lang w:val="es-AR" w:eastAsia="nl-NL"/>
        </w:rPr>
      </w:pPr>
      <w:r w:rsidRPr="00E82D1E">
        <w:rPr>
          <w:rFonts w:ascii="Lato" w:eastAsia="Times New Roman" w:hAnsi="Lato" w:cs="Arial"/>
          <w:color w:val="000000"/>
          <w:sz w:val="48"/>
          <w:szCs w:val="48"/>
          <w:lang w:val="es-AR" w:eastAsia="nl-NL"/>
        </w:rPr>
        <w:t xml:space="preserve">PARA </w:t>
      </w:r>
      <w:r w:rsidR="00C12941" w:rsidRPr="00E82D1E">
        <w:rPr>
          <w:rFonts w:ascii="Lato" w:hAnsi="Lato"/>
          <w:sz w:val="48"/>
          <w:szCs w:val="48"/>
          <w:lang w:val="es-AR"/>
        </w:rPr>
        <w:t>HOTELES Y HOSTELES</w:t>
      </w:r>
    </w:p>
    <w:p w14:paraId="5B9BED85" w14:textId="675AFEBC" w:rsidR="00FD2B57" w:rsidRPr="00870492" w:rsidRDefault="00A4090D" w:rsidP="00FD2B57">
      <w:pPr>
        <w:autoSpaceDE w:val="0"/>
        <w:autoSpaceDN w:val="0"/>
        <w:adjustRightInd w:val="0"/>
        <w:jc w:val="center"/>
        <w:rPr>
          <w:rFonts w:ascii="Lato" w:hAnsi="Lato" w:cs="Arial"/>
          <w:color w:val="000000"/>
          <w:sz w:val="48"/>
          <w:szCs w:val="48"/>
          <w:lang w:val="en-GB" w:eastAsia="nl-NL"/>
        </w:rPr>
      </w:pPr>
      <w:r w:rsidRPr="00870492">
        <w:rPr>
          <w:rFonts w:ascii="Lato" w:hAnsi="Lato" w:cs="Arial"/>
          <w:color w:val="000000"/>
          <w:sz w:val="48"/>
          <w:szCs w:val="48"/>
          <w:lang w:val="en-GB" w:eastAsia="nl-NL"/>
        </w:rPr>
        <w:t>2022-2025</w:t>
      </w:r>
    </w:p>
    <w:p w14:paraId="07F3E74E" w14:textId="77777777" w:rsidR="00A41042" w:rsidRPr="00870492" w:rsidRDefault="00A41042" w:rsidP="00FD2B57">
      <w:pPr>
        <w:autoSpaceDE w:val="0"/>
        <w:autoSpaceDN w:val="0"/>
        <w:adjustRightInd w:val="0"/>
        <w:jc w:val="center"/>
        <w:rPr>
          <w:rFonts w:ascii="Lato" w:hAnsi="Lato" w:cs="Arial"/>
          <w:color w:val="000000"/>
          <w:sz w:val="48"/>
          <w:szCs w:val="48"/>
          <w:lang w:val="en-GB" w:eastAsia="nl-NL"/>
        </w:rPr>
      </w:pPr>
    </w:p>
    <w:p w14:paraId="32FD4299" w14:textId="77777777" w:rsidR="00330529" w:rsidRPr="00870492" w:rsidRDefault="00330529" w:rsidP="00FD2B57">
      <w:pPr>
        <w:autoSpaceDE w:val="0"/>
        <w:autoSpaceDN w:val="0"/>
        <w:adjustRightInd w:val="0"/>
        <w:jc w:val="center"/>
        <w:rPr>
          <w:rFonts w:ascii="Lato" w:hAnsi="Lato" w:cs="Arial"/>
          <w:color w:val="000000"/>
          <w:sz w:val="48"/>
          <w:szCs w:val="48"/>
          <w:lang w:val="en-GB" w:eastAsia="nl-NL"/>
        </w:rPr>
      </w:pPr>
    </w:p>
    <w:p w14:paraId="38F0C851" w14:textId="4D5F784D" w:rsidR="00894569" w:rsidRDefault="00894569" w:rsidP="00FD2B57">
      <w:pPr>
        <w:autoSpaceDE w:val="0"/>
        <w:autoSpaceDN w:val="0"/>
        <w:adjustRightInd w:val="0"/>
        <w:jc w:val="center"/>
        <w:rPr>
          <w:rFonts w:ascii="Lato" w:hAnsi="Lato" w:cs="Arial"/>
          <w:color w:val="000000"/>
          <w:sz w:val="48"/>
          <w:szCs w:val="48"/>
          <w:lang w:val="en-GB" w:eastAsia="nl-NL"/>
        </w:rPr>
      </w:pPr>
    </w:p>
    <w:p w14:paraId="26E55E3E" w14:textId="77777777" w:rsidR="00870492" w:rsidRDefault="00870492">
      <w:pPr>
        <w:widowControl/>
        <w:suppressAutoHyphens w:val="0"/>
        <w:rPr>
          <w:rFonts w:ascii="Lato" w:hAnsi="Lato"/>
          <w:b/>
          <w:snapToGrid w:val="0"/>
          <w:sz w:val="32"/>
          <w:szCs w:val="22"/>
          <w:lang w:val="en-GB" w:eastAsia="en-US"/>
        </w:rPr>
      </w:pPr>
      <w:r>
        <w:rPr>
          <w:rFonts w:ascii="Lato" w:hAnsi="Lato"/>
          <w:b/>
          <w:snapToGrid w:val="0"/>
          <w:sz w:val="32"/>
          <w:szCs w:val="22"/>
          <w:lang w:val="en-GB" w:eastAsia="en-US"/>
        </w:rPr>
        <w:br w:type="page"/>
      </w:r>
    </w:p>
    <w:p w14:paraId="08419203" w14:textId="67375314" w:rsidR="00330529" w:rsidRPr="00623084" w:rsidRDefault="00330529" w:rsidP="00623084">
      <w:pPr>
        <w:pStyle w:val="Prrafodelista"/>
        <w:numPr>
          <w:ilvl w:val="0"/>
          <w:numId w:val="22"/>
        </w:numPr>
        <w:rPr>
          <w:rFonts w:ascii="Lato" w:hAnsi="Lato"/>
          <w:b/>
          <w:snapToGrid w:val="0"/>
          <w:sz w:val="18"/>
          <w:szCs w:val="18"/>
          <w:lang w:val="en-GB" w:eastAsia="en-US"/>
        </w:rPr>
      </w:pPr>
      <w:proofErr w:type="spellStart"/>
      <w:r w:rsidRPr="00623084">
        <w:rPr>
          <w:rFonts w:ascii="Lato" w:hAnsi="Lato"/>
          <w:b/>
          <w:snapToGrid w:val="0"/>
          <w:sz w:val="24"/>
          <w:szCs w:val="18"/>
          <w:lang w:val="en-GB" w:eastAsia="en-US"/>
        </w:rPr>
        <w:lastRenderedPageBreak/>
        <w:t>Introducción</w:t>
      </w:r>
      <w:proofErr w:type="spellEnd"/>
    </w:p>
    <w:p w14:paraId="568B349C" w14:textId="77777777" w:rsidR="00330529" w:rsidRPr="00870492" w:rsidRDefault="00330529" w:rsidP="00330529">
      <w:pPr>
        <w:widowControl/>
        <w:suppressAutoHyphens w:val="0"/>
        <w:autoSpaceDE w:val="0"/>
        <w:autoSpaceDN w:val="0"/>
        <w:adjustRightInd w:val="0"/>
        <w:rPr>
          <w:rFonts w:ascii="Lato" w:eastAsia="Times New Roman" w:hAnsi="Lato" w:cs="Arial"/>
          <w:color w:val="000000"/>
          <w:sz w:val="22"/>
          <w:szCs w:val="22"/>
          <w:lang w:val="en-GB" w:eastAsia="nl-NL"/>
        </w:rPr>
      </w:pPr>
    </w:p>
    <w:p w14:paraId="25CB6656" w14:textId="7EB52B80" w:rsidR="00230BAF" w:rsidRPr="00E82D1E" w:rsidRDefault="00230BAF" w:rsidP="00230BAF">
      <w:pPr>
        <w:widowControl/>
        <w:suppressAutoHyphens w:val="0"/>
        <w:autoSpaceDE w:val="0"/>
        <w:autoSpaceDN w:val="0"/>
        <w:adjustRightInd w:val="0"/>
        <w:rPr>
          <w:rFonts w:ascii="Lato" w:eastAsia="Times New Roman" w:hAnsi="Lato" w:cs="Arial"/>
          <w:iCs/>
          <w:color w:val="000000"/>
          <w:sz w:val="22"/>
          <w:szCs w:val="22"/>
          <w:lang w:val="es-AR" w:eastAsia="nl-NL"/>
        </w:rPr>
      </w:pPr>
      <w:r w:rsidRPr="00E82D1E">
        <w:rPr>
          <w:rFonts w:ascii="Lato" w:eastAsia="Times New Roman" w:hAnsi="Lato" w:cs="Arial"/>
          <w:iCs/>
          <w:color w:val="000000"/>
          <w:sz w:val="22"/>
          <w:szCs w:val="22"/>
          <w:lang w:val="es-AR" w:eastAsia="nl-NL"/>
        </w:rPr>
        <w:t xml:space="preserve">Este formulario de solicitud de Green Key es válido para hoteles y hostales en [ </w:t>
      </w:r>
      <w:r w:rsidRPr="00E82D1E">
        <w:rPr>
          <w:rFonts w:ascii="Lato" w:eastAsia="Times New Roman" w:hAnsi="Lato" w:cs="Arial"/>
          <w:i/>
          <w:color w:val="000000"/>
          <w:sz w:val="22"/>
          <w:szCs w:val="22"/>
          <w:highlight w:val="yellow"/>
          <w:lang w:val="es-AR" w:eastAsia="nl-NL"/>
        </w:rPr>
        <w:t xml:space="preserve">indicar </w:t>
      </w:r>
      <w:proofErr w:type="gramStart"/>
      <w:r w:rsidRPr="00E82D1E">
        <w:rPr>
          <w:rFonts w:ascii="Lato" w:eastAsia="Times New Roman" w:hAnsi="Lato" w:cs="Arial"/>
          <w:i/>
          <w:color w:val="000000"/>
          <w:sz w:val="22"/>
          <w:szCs w:val="22"/>
          <w:highlight w:val="yellow"/>
          <w:lang w:val="es-AR" w:eastAsia="nl-NL"/>
        </w:rPr>
        <w:t xml:space="preserve">país </w:t>
      </w:r>
      <w:r w:rsidRPr="00E82D1E">
        <w:rPr>
          <w:rFonts w:ascii="Lato" w:eastAsia="Times New Roman" w:hAnsi="Lato" w:cs="Arial"/>
          <w:iCs/>
          <w:color w:val="000000"/>
          <w:sz w:val="22"/>
          <w:szCs w:val="22"/>
          <w:lang w:val="es-AR" w:eastAsia="nl-NL"/>
        </w:rPr>
        <w:t>]</w:t>
      </w:r>
      <w:proofErr w:type="gramEnd"/>
      <w:r w:rsidRPr="00E82D1E">
        <w:rPr>
          <w:rFonts w:ascii="Lato" w:eastAsia="Times New Roman" w:hAnsi="Lato" w:cs="Arial"/>
          <w:iCs/>
          <w:color w:val="000000"/>
          <w:sz w:val="22"/>
          <w:szCs w:val="22"/>
          <w:lang w:val="es-AR" w:eastAsia="nl-NL"/>
        </w:rPr>
        <w:t>.</w:t>
      </w:r>
    </w:p>
    <w:p w14:paraId="0F5AD0AB" w14:textId="77777777" w:rsidR="008D778E" w:rsidRPr="00E82D1E" w:rsidRDefault="008D778E" w:rsidP="008D778E">
      <w:pPr>
        <w:widowControl/>
        <w:suppressAutoHyphens w:val="0"/>
        <w:autoSpaceDE w:val="0"/>
        <w:autoSpaceDN w:val="0"/>
        <w:adjustRightInd w:val="0"/>
        <w:rPr>
          <w:rFonts w:ascii="Lato" w:eastAsia="Times New Roman" w:hAnsi="Lato" w:cs="Arial"/>
          <w:iCs/>
          <w:color w:val="000000"/>
          <w:sz w:val="22"/>
          <w:szCs w:val="22"/>
          <w:lang w:val="es-AR" w:eastAsia="nl-NL"/>
        </w:rPr>
      </w:pPr>
    </w:p>
    <w:p w14:paraId="549D2D22" w14:textId="53605FFA" w:rsidR="00775562" w:rsidRPr="00E82D1E" w:rsidRDefault="00775562" w:rsidP="00775562">
      <w:pPr>
        <w:rPr>
          <w:rFonts w:ascii="Lato" w:hAnsi="Lato" w:cstheme="minorHAnsi"/>
          <w:snapToGrid w:val="0"/>
          <w:sz w:val="22"/>
          <w:szCs w:val="22"/>
          <w:lang w:val="es-AR" w:eastAsia="en-US"/>
        </w:rPr>
      </w:pPr>
      <w:r w:rsidRPr="00E82D1E">
        <w:rPr>
          <w:rFonts w:ascii="Lato" w:hAnsi="Lato" w:cstheme="minorHAnsi"/>
          <w:snapToGrid w:val="0"/>
          <w:sz w:val="22"/>
          <w:szCs w:val="22"/>
          <w:lang w:val="es-AR" w:eastAsia="en-US"/>
        </w:rPr>
        <w:t>Los criterios de Green Key para hoteles y hostales se aplican a los hoteles y hostales que tienen más de 15 habitaciones.</w:t>
      </w:r>
    </w:p>
    <w:p w14:paraId="2CD9633E" w14:textId="77777777" w:rsidR="00775562" w:rsidRPr="00E82D1E" w:rsidRDefault="00775562" w:rsidP="00775562">
      <w:pPr>
        <w:rPr>
          <w:rFonts w:ascii="Lato" w:hAnsi="Lato" w:cstheme="minorHAnsi"/>
          <w:snapToGrid w:val="0"/>
          <w:sz w:val="22"/>
          <w:szCs w:val="22"/>
          <w:lang w:val="es-AR" w:eastAsia="en-US"/>
        </w:rPr>
      </w:pPr>
    </w:p>
    <w:p w14:paraId="2AC11EF6" w14:textId="77777777" w:rsidR="00775562" w:rsidRPr="00E82D1E" w:rsidRDefault="00775562" w:rsidP="00775562">
      <w:pPr>
        <w:rPr>
          <w:rFonts w:ascii="Lato" w:hAnsi="Lato"/>
          <w:snapToGrid w:val="0"/>
          <w:sz w:val="22"/>
          <w:szCs w:val="22"/>
          <w:lang w:val="es-AR" w:eastAsia="en-US"/>
        </w:rPr>
      </w:pPr>
      <w:r w:rsidRPr="00E82D1E">
        <w:rPr>
          <w:rFonts w:ascii="Lato" w:hAnsi="Lato"/>
          <w:snapToGrid w:val="0"/>
          <w:sz w:val="22"/>
          <w:szCs w:val="22"/>
          <w:lang w:val="es-AR" w:eastAsia="en-US"/>
        </w:rPr>
        <w:t>Para ser elegible para Green Key, el establecimiento solicitante debe estar registrado oficialmente como un hotel/hostal con esta función registrada oficialmente como su actividad principal.</w:t>
      </w:r>
    </w:p>
    <w:p w14:paraId="4DCD8A40" w14:textId="77777777" w:rsidR="00775562" w:rsidRPr="00E82D1E" w:rsidRDefault="00775562" w:rsidP="00775562">
      <w:pPr>
        <w:rPr>
          <w:rFonts w:ascii="Lato" w:hAnsi="Lato"/>
          <w:snapToGrid w:val="0"/>
          <w:sz w:val="22"/>
          <w:szCs w:val="22"/>
          <w:lang w:val="es-AR" w:eastAsia="en-US"/>
        </w:rPr>
      </w:pPr>
    </w:p>
    <w:p w14:paraId="4A467256" w14:textId="77777777" w:rsidR="00775562" w:rsidRPr="00E82D1E" w:rsidRDefault="00775562" w:rsidP="00775562">
      <w:pPr>
        <w:rPr>
          <w:rFonts w:ascii="Lato" w:hAnsi="Lato"/>
          <w:snapToGrid w:val="0"/>
          <w:sz w:val="22"/>
          <w:szCs w:val="22"/>
          <w:lang w:val="es-AR" w:eastAsia="en-US"/>
        </w:rPr>
      </w:pPr>
      <w:r w:rsidRPr="00E82D1E">
        <w:rPr>
          <w:rFonts w:ascii="Lato" w:hAnsi="Lato" w:cstheme="minorHAnsi"/>
          <w:snapToGrid w:val="0"/>
          <w:sz w:val="22"/>
          <w:szCs w:val="22"/>
          <w:lang w:val="es-AR" w:eastAsia="en-US"/>
        </w:rPr>
        <w:t xml:space="preserve">Los criterios marcados con (I) son criterios imperativos, mientras que los marcados con (G) son criterios de orientación. El postulante deberá cumplir con todos los criterios imperativos y con un número creciente de criterios orientativos aplicables de acuerdo </w:t>
      </w:r>
      <w:r w:rsidRPr="00E82D1E">
        <w:rPr>
          <w:rFonts w:ascii="Lato" w:hAnsi="Lato"/>
          <w:snapToGrid w:val="0"/>
          <w:sz w:val="22"/>
          <w:szCs w:val="22"/>
          <w:lang w:val="es-AR" w:eastAsia="en-US"/>
        </w:rPr>
        <w:t>al número de años en que se haya ostentado el premio, conforme a la siguiente tabla:</w:t>
      </w:r>
    </w:p>
    <w:p w14:paraId="0B9D219D" w14:textId="77777777" w:rsidR="00775562" w:rsidRPr="00E82D1E" w:rsidRDefault="00775562" w:rsidP="00775562">
      <w:pPr>
        <w:rPr>
          <w:rFonts w:ascii="Lato" w:hAnsi="Lato"/>
          <w:snapToGrid w:val="0"/>
          <w:sz w:val="22"/>
          <w:szCs w:val="22"/>
          <w:lang w:val="es-AR" w:eastAsia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4252"/>
      </w:tblGrid>
      <w:tr w:rsidR="00775562" w:rsidRPr="00870492" w14:paraId="18538836" w14:textId="77777777" w:rsidTr="00D944FB">
        <w:tc>
          <w:tcPr>
            <w:tcW w:w="993" w:type="dxa"/>
            <w:shd w:val="clear" w:color="auto" w:fill="auto"/>
          </w:tcPr>
          <w:p w14:paraId="261F4BBE" w14:textId="77777777" w:rsidR="00775562" w:rsidRPr="00870492" w:rsidRDefault="00775562" w:rsidP="00D944FB">
            <w:pPr>
              <w:jc w:val="center"/>
              <w:rPr>
                <w:rFonts w:ascii="Lato" w:hAnsi="Lato"/>
                <w:b/>
                <w:snapToGrid w:val="0"/>
                <w:sz w:val="22"/>
                <w:szCs w:val="22"/>
                <w:lang w:val="en-GB" w:eastAsia="en-US"/>
              </w:rPr>
            </w:pPr>
            <w:proofErr w:type="spellStart"/>
            <w:r w:rsidRPr="00870492">
              <w:rPr>
                <w:rFonts w:ascii="Lato" w:hAnsi="Lato"/>
                <w:b/>
                <w:snapToGrid w:val="0"/>
                <w:sz w:val="22"/>
                <w:szCs w:val="22"/>
                <w:lang w:val="en-GB" w:eastAsia="en-US"/>
              </w:rPr>
              <w:t>Año</w:t>
            </w:r>
            <w:proofErr w:type="spellEnd"/>
          </w:p>
        </w:tc>
        <w:tc>
          <w:tcPr>
            <w:tcW w:w="4252" w:type="dxa"/>
            <w:shd w:val="clear" w:color="auto" w:fill="auto"/>
          </w:tcPr>
          <w:p w14:paraId="19A98B59" w14:textId="77777777" w:rsidR="00775562" w:rsidRPr="00E82D1E" w:rsidRDefault="00775562" w:rsidP="00D944FB">
            <w:pPr>
              <w:jc w:val="center"/>
              <w:rPr>
                <w:rFonts w:ascii="Lato" w:hAnsi="Lato"/>
                <w:b/>
                <w:snapToGrid w:val="0"/>
                <w:sz w:val="22"/>
                <w:szCs w:val="22"/>
                <w:lang w:val="es-AR" w:eastAsia="en-US"/>
              </w:rPr>
            </w:pPr>
            <w:r w:rsidRPr="00E82D1E">
              <w:rPr>
                <w:rFonts w:ascii="Lato" w:hAnsi="Lato"/>
                <w:b/>
                <w:snapToGrid w:val="0"/>
                <w:sz w:val="22"/>
                <w:szCs w:val="22"/>
                <w:lang w:val="es-AR" w:eastAsia="en-US"/>
              </w:rPr>
              <w:t>Porcentaje del total de criterios de la guía</w:t>
            </w:r>
          </w:p>
        </w:tc>
      </w:tr>
      <w:tr w:rsidR="00775562" w:rsidRPr="00870492" w14:paraId="6EEB1E05" w14:textId="77777777" w:rsidTr="00D944FB">
        <w:tc>
          <w:tcPr>
            <w:tcW w:w="993" w:type="dxa"/>
            <w:shd w:val="clear" w:color="auto" w:fill="auto"/>
          </w:tcPr>
          <w:p w14:paraId="579D3FE8" w14:textId="77777777" w:rsidR="00775562" w:rsidRPr="00870492" w:rsidRDefault="00775562" w:rsidP="00D944FB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</w:pPr>
            <w:r w:rsidRPr="00870492"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  <w:t>1</w:t>
            </w:r>
          </w:p>
        </w:tc>
        <w:tc>
          <w:tcPr>
            <w:tcW w:w="4252" w:type="dxa"/>
            <w:shd w:val="clear" w:color="auto" w:fill="auto"/>
          </w:tcPr>
          <w:p w14:paraId="46A97B47" w14:textId="77777777" w:rsidR="00775562" w:rsidRPr="00870492" w:rsidRDefault="00775562" w:rsidP="00D944FB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</w:pPr>
            <w:r w:rsidRPr="00870492"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  <w:t>0%</w:t>
            </w:r>
          </w:p>
        </w:tc>
      </w:tr>
      <w:tr w:rsidR="00775562" w:rsidRPr="00870492" w14:paraId="1A0B7319" w14:textId="77777777" w:rsidTr="00D944FB">
        <w:tc>
          <w:tcPr>
            <w:tcW w:w="993" w:type="dxa"/>
            <w:shd w:val="clear" w:color="auto" w:fill="auto"/>
          </w:tcPr>
          <w:p w14:paraId="4CEB8DBE" w14:textId="77777777" w:rsidR="00775562" w:rsidRPr="00870492" w:rsidRDefault="00775562" w:rsidP="00D944FB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</w:pPr>
            <w:r w:rsidRPr="00870492"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  <w:t>2</w:t>
            </w:r>
          </w:p>
        </w:tc>
        <w:tc>
          <w:tcPr>
            <w:tcW w:w="4252" w:type="dxa"/>
            <w:shd w:val="clear" w:color="auto" w:fill="auto"/>
          </w:tcPr>
          <w:p w14:paraId="03A98978" w14:textId="77777777" w:rsidR="00775562" w:rsidRPr="00870492" w:rsidRDefault="00775562" w:rsidP="00D944FB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</w:pPr>
            <w:r w:rsidRPr="00870492"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  <w:t>5%</w:t>
            </w:r>
          </w:p>
        </w:tc>
      </w:tr>
      <w:tr w:rsidR="00775562" w:rsidRPr="00870492" w14:paraId="230A7D51" w14:textId="77777777" w:rsidTr="00D944FB">
        <w:tc>
          <w:tcPr>
            <w:tcW w:w="993" w:type="dxa"/>
            <w:shd w:val="clear" w:color="auto" w:fill="auto"/>
          </w:tcPr>
          <w:p w14:paraId="444B49E4" w14:textId="77777777" w:rsidR="00775562" w:rsidRPr="00870492" w:rsidRDefault="00775562" w:rsidP="00D944FB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</w:pPr>
            <w:r w:rsidRPr="00870492"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  <w:t>3</w:t>
            </w:r>
          </w:p>
        </w:tc>
        <w:tc>
          <w:tcPr>
            <w:tcW w:w="4252" w:type="dxa"/>
            <w:shd w:val="clear" w:color="auto" w:fill="auto"/>
          </w:tcPr>
          <w:p w14:paraId="175E986E" w14:textId="77777777" w:rsidR="00775562" w:rsidRPr="00870492" w:rsidRDefault="00775562" w:rsidP="00D944FB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</w:pPr>
            <w:r w:rsidRPr="00870492"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  <w:t>10%</w:t>
            </w:r>
          </w:p>
        </w:tc>
      </w:tr>
      <w:tr w:rsidR="00775562" w:rsidRPr="00870492" w14:paraId="6A8C3BFE" w14:textId="77777777" w:rsidTr="00D944FB">
        <w:tc>
          <w:tcPr>
            <w:tcW w:w="993" w:type="dxa"/>
            <w:shd w:val="clear" w:color="auto" w:fill="auto"/>
          </w:tcPr>
          <w:p w14:paraId="64765F98" w14:textId="77777777" w:rsidR="00775562" w:rsidRPr="00870492" w:rsidRDefault="00775562" w:rsidP="00D944FB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</w:pPr>
            <w:r w:rsidRPr="00870492"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  <w:t>4</w:t>
            </w:r>
          </w:p>
        </w:tc>
        <w:tc>
          <w:tcPr>
            <w:tcW w:w="4252" w:type="dxa"/>
            <w:shd w:val="clear" w:color="auto" w:fill="auto"/>
          </w:tcPr>
          <w:p w14:paraId="2C3E3BE3" w14:textId="77777777" w:rsidR="00775562" w:rsidRPr="00870492" w:rsidRDefault="00775562" w:rsidP="00D944FB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</w:pPr>
            <w:r w:rsidRPr="00870492"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  <w:t>15%</w:t>
            </w:r>
          </w:p>
        </w:tc>
      </w:tr>
      <w:tr w:rsidR="00775562" w:rsidRPr="00870492" w14:paraId="6CBD4F48" w14:textId="77777777" w:rsidTr="00D944FB">
        <w:tc>
          <w:tcPr>
            <w:tcW w:w="993" w:type="dxa"/>
            <w:shd w:val="clear" w:color="auto" w:fill="auto"/>
          </w:tcPr>
          <w:p w14:paraId="20E678E2" w14:textId="77777777" w:rsidR="00775562" w:rsidRPr="00870492" w:rsidRDefault="00775562" w:rsidP="00D944FB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</w:pPr>
            <w:r w:rsidRPr="00870492"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  <w:t>5-9</w:t>
            </w:r>
          </w:p>
        </w:tc>
        <w:tc>
          <w:tcPr>
            <w:tcW w:w="4252" w:type="dxa"/>
            <w:shd w:val="clear" w:color="auto" w:fill="auto"/>
          </w:tcPr>
          <w:p w14:paraId="44B8485F" w14:textId="77777777" w:rsidR="00775562" w:rsidRPr="00870492" w:rsidRDefault="00775562" w:rsidP="00D944FB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</w:pPr>
            <w:r w:rsidRPr="00870492"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  <w:t>20%</w:t>
            </w:r>
          </w:p>
        </w:tc>
      </w:tr>
      <w:tr w:rsidR="00775562" w:rsidRPr="00870492" w14:paraId="5422912F" w14:textId="77777777" w:rsidTr="00D944FB">
        <w:tc>
          <w:tcPr>
            <w:tcW w:w="993" w:type="dxa"/>
            <w:shd w:val="clear" w:color="auto" w:fill="auto"/>
          </w:tcPr>
          <w:p w14:paraId="35977724" w14:textId="77777777" w:rsidR="00775562" w:rsidRPr="00870492" w:rsidRDefault="00775562" w:rsidP="00D944FB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</w:pPr>
            <w:r w:rsidRPr="00870492"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  <w:t>10+</w:t>
            </w:r>
          </w:p>
        </w:tc>
        <w:tc>
          <w:tcPr>
            <w:tcW w:w="4252" w:type="dxa"/>
            <w:shd w:val="clear" w:color="auto" w:fill="auto"/>
          </w:tcPr>
          <w:p w14:paraId="0EC26ED5" w14:textId="77777777" w:rsidR="00775562" w:rsidRPr="00870492" w:rsidRDefault="00775562" w:rsidP="00D944FB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</w:pPr>
            <w:r w:rsidRPr="00870492">
              <w:rPr>
                <w:rFonts w:ascii="Lato" w:hAnsi="Lato"/>
                <w:snapToGrid w:val="0"/>
                <w:sz w:val="22"/>
                <w:szCs w:val="22"/>
                <w:lang w:val="en-GB" w:eastAsia="en-US"/>
              </w:rPr>
              <w:t>50%</w:t>
            </w:r>
          </w:p>
        </w:tc>
      </w:tr>
    </w:tbl>
    <w:p w14:paraId="619020D9" w14:textId="77777777" w:rsidR="00330529" w:rsidRPr="00870492" w:rsidRDefault="00330529" w:rsidP="00330529">
      <w:pPr>
        <w:rPr>
          <w:rFonts w:ascii="Lato" w:hAnsi="Lato" w:cs="Courier New"/>
          <w:color w:val="000000"/>
          <w:sz w:val="22"/>
          <w:szCs w:val="22"/>
          <w:lang w:val="en-GB" w:eastAsia="nl-NL"/>
        </w:rPr>
      </w:pPr>
    </w:p>
    <w:p w14:paraId="5B4FAAA3" w14:textId="03E11B89" w:rsidR="00330529" w:rsidRPr="00E82D1E" w:rsidRDefault="00330529" w:rsidP="00330529">
      <w:pPr>
        <w:widowControl/>
        <w:suppressAutoHyphens w:val="0"/>
        <w:autoSpaceDE w:val="0"/>
        <w:autoSpaceDN w:val="0"/>
        <w:adjustRightInd w:val="0"/>
        <w:rPr>
          <w:rFonts w:ascii="Lato" w:eastAsia="Times New Roman" w:hAnsi="Lato" w:cs="Arial"/>
          <w:color w:val="000000"/>
          <w:sz w:val="22"/>
          <w:szCs w:val="22"/>
          <w:lang w:val="es-AR" w:eastAsia="nl-NL"/>
        </w:rPr>
      </w:pPr>
      <w:r w:rsidRPr="00E82D1E">
        <w:rPr>
          <w:rFonts w:ascii="Lato" w:eastAsia="Times New Roman" w:hAnsi="Lato" w:cs="Arial"/>
          <w:color w:val="000000"/>
          <w:sz w:val="22"/>
          <w:szCs w:val="22"/>
          <w:lang w:val="es-AR" w:eastAsia="nl-NL"/>
        </w:rPr>
        <w:t>El conjunto actual de criterios/notas explicativas es válido hasta el 31 de diciembre de 2025. Los cambios en los criterios/notas explicativas normalmente se anunciarán con al menos seis meses de antelación.</w:t>
      </w:r>
    </w:p>
    <w:p w14:paraId="1A520BAE" w14:textId="77777777" w:rsidR="00330529" w:rsidRPr="00E82D1E" w:rsidRDefault="00330529" w:rsidP="00330529">
      <w:pPr>
        <w:widowControl/>
        <w:suppressAutoHyphens w:val="0"/>
        <w:rPr>
          <w:rFonts w:ascii="Lato" w:hAnsi="Lato"/>
          <w:snapToGrid w:val="0"/>
          <w:color w:val="000000"/>
          <w:sz w:val="22"/>
          <w:szCs w:val="22"/>
          <w:lang w:val="es-AR" w:eastAsia="en-US"/>
        </w:rPr>
      </w:pPr>
    </w:p>
    <w:p w14:paraId="1D6FCE87" w14:textId="3EA7E8E0" w:rsidR="00330529" w:rsidRPr="00E82D1E" w:rsidRDefault="00330529" w:rsidP="00330529">
      <w:pPr>
        <w:rPr>
          <w:rFonts w:ascii="Lato" w:hAnsi="Lato"/>
          <w:snapToGrid w:val="0"/>
          <w:sz w:val="22"/>
          <w:szCs w:val="22"/>
          <w:lang w:val="es-AR" w:eastAsia="en-US"/>
        </w:rPr>
      </w:pPr>
      <w:r w:rsidRPr="00E82D1E">
        <w:rPr>
          <w:rFonts w:ascii="Lato" w:hAnsi="Lato"/>
          <w:snapToGrid w:val="0"/>
          <w:sz w:val="22"/>
          <w:szCs w:val="22"/>
          <w:lang w:val="es-AR" w:eastAsia="en-US"/>
        </w:rPr>
        <w:t xml:space="preserve">Algunos criterios deberán documentarse en el formulario de solicitud y encontrará la información en el Anexo A. Otros criterios deberán documentarse en relación con las auditorías in situ (para cada criterio en el documento de criterios/notas explicativas, hay </w:t>
      </w:r>
      <w:proofErr w:type="spellStart"/>
      <w:r w:rsidRPr="00E82D1E">
        <w:rPr>
          <w:rFonts w:ascii="Lato" w:hAnsi="Lato"/>
          <w:snapToGrid w:val="0"/>
          <w:sz w:val="22"/>
          <w:szCs w:val="22"/>
          <w:lang w:val="es-AR" w:eastAsia="en-US"/>
        </w:rPr>
        <w:t>hay</w:t>
      </w:r>
      <w:proofErr w:type="spellEnd"/>
      <w:r w:rsidRPr="00E82D1E">
        <w:rPr>
          <w:rFonts w:ascii="Lato" w:hAnsi="Lato"/>
          <w:snapToGrid w:val="0"/>
          <w:sz w:val="22"/>
          <w:szCs w:val="22"/>
          <w:lang w:val="es-AR" w:eastAsia="en-US"/>
        </w:rPr>
        <w:t xml:space="preserve"> un párrafo “Durante la auditoría…” donde se puede leer sobre la verificación esperada del cumplimiento de los criterios durante las auditorías in situ).</w:t>
      </w:r>
    </w:p>
    <w:p w14:paraId="6552D719" w14:textId="77777777" w:rsidR="00330529" w:rsidRPr="00E82D1E" w:rsidRDefault="00330529" w:rsidP="00330529">
      <w:pPr>
        <w:rPr>
          <w:rFonts w:ascii="Lato" w:hAnsi="Lato"/>
          <w:snapToGrid w:val="0"/>
          <w:sz w:val="22"/>
          <w:szCs w:val="22"/>
          <w:lang w:val="es-AR" w:eastAsia="en-US"/>
        </w:rPr>
      </w:pPr>
    </w:p>
    <w:p w14:paraId="7B0EDC51" w14:textId="5B9813BB" w:rsidR="00330529" w:rsidRPr="00E82D1E" w:rsidRDefault="00330529" w:rsidP="00330529">
      <w:pPr>
        <w:rPr>
          <w:rFonts w:ascii="Lato" w:hAnsi="Lato" w:cs="Arial"/>
          <w:b/>
          <w:sz w:val="22"/>
          <w:szCs w:val="22"/>
          <w:lang w:val="es-AR"/>
        </w:rPr>
      </w:pPr>
      <w:r w:rsidRPr="00E82D1E">
        <w:rPr>
          <w:rFonts w:ascii="Lato" w:hAnsi="Lato"/>
          <w:snapToGrid w:val="0"/>
          <w:sz w:val="22"/>
          <w:szCs w:val="22"/>
          <w:lang w:val="es-AR" w:eastAsia="en-US"/>
        </w:rPr>
        <w:t xml:space="preserve">Si tiene alguna pregunta </w:t>
      </w:r>
      <w:r w:rsidRPr="00E82D1E">
        <w:rPr>
          <w:rFonts w:ascii="Lato" w:eastAsia="Times New Roman" w:hAnsi="Lato" w:cs="Arial"/>
          <w:sz w:val="22"/>
          <w:szCs w:val="22"/>
          <w:lang w:val="es-AR" w:eastAsia="nl-NL"/>
        </w:rPr>
        <w:t xml:space="preserve">sobre los criterios o el procedimiento de solicitud, auditoría y adjudicación, no dude en ponerse en contacto con Green Key: [ </w:t>
      </w:r>
      <w:r w:rsidR="008E15DD" w:rsidRPr="00E82D1E">
        <w:rPr>
          <w:rFonts w:ascii="Lato" w:eastAsia="Times New Roman" w:hAnsi="Lato" w:cs="Arial"/>
          <w:i/>
          <w:iCs/>
          <w:sz w:val="22"/>
          <w:szCs w:val="22"/>
          <w:highlight w:val="yellow"/>
          <w:lang w:val="es-AR" w:eastAsia="nl-NL"/>
        </w:rPr>
        <w:t xml:space="preserve">indique los datos de contacto nacionales de Green </w:t>
      </w:r>
      <w:proofErr w:type="gramStart"/>
      <w:r w:rsidR="008E15DD" w:rsidRPr="00E82D1E">
        <w:rPr>
          <w:rFonts w:ascii="Lato" w:eastAsia="Times New Roman" w:hAnsi="Lato" w:cs="Arial"/>
          <w:i/>
          <w:iCs/>
          <w:sz w:val="22"/>
          <w:szCs w:val="22"/>
          <w:highlight w:val="yellow"/>
          <w:lang w:val="es-AR" w:eastAsia="nl-NL"/>
        </w:rPr>
        <w:t xml:space="preserve">Key </w:t>
      </w:r>
      <w:r w:rsidR="008E15DD" w:rsidRPr="00E82D1E">
        <w:rPr>
          <w:rFonts w:ascii="Lato" w:eastAsia="Times New Roman" w:hAnsi="Lato" w:cs="Arial"/>
          <w:sz w:val="22"/>
          <w:szCs w:val="22"/>
          <w:lang w:val="es-AR" w:eastAsia="nl-NL"/>
        </w:rPr>
        <w:t>]</w:t>
      </w:r>
      <w:proofErr w:type="gramEnd"/>
      <w:r w:rsidR="008E15DD" w:rsidRPr="00E82D1E">
        <w:rPr>
          <w:rFonts w:ascii="Lato" w:eastAsia="Times New Roman" w:hAnsi="Lato" w:cs="Arial"/>
          <w:sz w:val="22"/>
          <w:szCs w:val="22"/>
          <w:lang w:val="es-AR" w:eastAsia="nl-NL"/>
        </w:rPr>
        <w:t>.</w:t>
      </w:r>
      <w:r w:rsidR="008E15DD" w:rsidRPr="00E82D1E">
        <w:rPr>
          <w:rFonts w:ascii="Lato" w:eastAsia="Times New Roman" w:hAnsi="Lato" w:cs="Calibri"/>
          <w:noProof/>
          <w:sz w:val="22"/>
          <w:szCs w:val="22"/>
          <w:lang w:val="es-AR"/>
        </w:rPr>
        <w:t xml:space="preserve"> </w:t>
      </w:r>
      <w:r w:rsidR="008E15DD" w:rsidRPr="00E82D1E">
        <w:rPr>
          <w:rFonts w:ascii="Lato" w:hAnsi="Lato" w:cs="Arial"/>
          <w:b/>
          <w:sz w:val="22"/>
          <w:szCs w:val="22"/>
          <w:lang w:val="es-AR"/>
        </w:rPr>
        <w:t xml:space="preserve"> </w:t>
      </w:r>
    </w:p>
    <w:p w14:paraId="042711CE" w14:textId="3716BB40" w:rsidR="00CC29EE" w:rsidRPr="00E82D1E" w:rsidRDefault="00CC29EE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7E1A4C3B" w14:textId="51EB664C" w:rsidR="00870492" w:rsidRPr="00E82D1E" w:rsidRDefault="00870492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4EC05CFB" w14:textId="44BBEE30" w:rsidR="00870492" w:rsidRPr="00E82D1E" w:rsidRDefault="00870492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78AD7B94" w14:textId="326ADC4B" w:rsidR="00870492" w:rsidRPr="00E82D1E" w:rsidRDefault="00870492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48920914" w14:textId="25732A52" w:rsidR="00870492" w:rsidRPr="00E82D1E" w:rsidRDefault="00870492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4E2B4E66" w14:textId="6E6B8B40" w:rsidR="00870492" w:rsidRPr="00E82D1E" w:rsidRDefault="00870492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2EC9FB2E" w14:textId="2015EC0F" w:rsidR="00870492" w:rsidRPr="00E82D1E" w:rsidRDefault="00870492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040DAF14" w14:textId="77777777" w:rsidR="00870492" w:rsidRPr="00E82D1E" w:rsidRDefault="00870492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7D84219E" w14:textId="510AABF3" w:rsidR="00870492" w:rsidRPr="00E82D1E" w:rsidRDefault="00870492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2173655E" w14:textId="77777777" w:rsidR="00870492" w:rsidRPr="00E82D1E" w:rsidRDefault="00870492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69E2C168" w14:textId="3ED581ED" w:rsidR="00330529" w:rsidRPr="00E82D1E" w:rsidRDefault="00330529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1FE62596" w14:textId="5B3C9FB7" w:rsidR="007446F8" w:rsidRPr="00E82D1E" w:rsidRDefault="007446F8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3FC82079" w14:textId="7B92987F" w:rsidR="007446F8" w:rsidRPr="00E82D1E" w:rsidRDefault="007446F8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41F13879" w14:textId="5E104901" w:rsidR="007446F8" w:rsidRPr="00E82D1E" w:rsidRDefault="007446F8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31CD9D68" w14:textId="2C8961CF" w:rsidR="007446F8" w:rsidRPr="00E82D1E" w:rsidRDefault="007446F8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2D7A0689" w14:textId="77777777" w:rsidR="00052D9F" w:rsidRPr="00E82D1E" w:rsidRDefault="00052D9F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342D2163" w14:textId="7CD0E0EC" w:rsidR="007446F8" w:rsidRPr="00E82D1E" w:rsidRDefault="007446F8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7451BC49" w14:textId="77777777" w:rsidR="007446F8" w:rsidRPr="00E82D1E" w:rsidRDefault="007446F8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7725B655" w14:textId="10F1E040" w:rsidR="007446F8" w:rsidRPr="00E82D1E" w:rsidRDefault="007446F8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2A34C387" w14:textId="453DE86F" w:rsidR="008D778E" w:rsidRPr="00E82D1E" w:rsidRDefault="008D778E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730AD4B8" w14:textId="018F945A" w:rsidR="008D778E" w:rsidRPr="00E82D1E" w:rsidRDefault="008D778E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7C3AFDC2" w14:textId="7E25FD1A" w:rsidR="008D778E" w:rsidRPr="00E82D1E" w:rsidRDefault="008D778E" w:rsidP="00330529">
      <w:pPr>
        <w:rPr>
          <w:rFonts w:ascii="Arial" w:hAnsi="Arial" w:cs="Arial"/>
          <w:b/>
          <w:sz w:val="22"/>
          <w:szCs w:val="22"/>
          <w:lang w:val="es-AR"/>
        </w:rPr>
      </w:pPr>
    </w:p>
    <w:p w14:paraId="3B22AE1D" w14:textId="6497816C" w:rsidR="00330529" w:rsidRPr="00E82D1E" w:rsidRDefault="00330529" w:rsidP="007446F8">
      <w:pPr>
        <w:pStyle w:val="Prrafodelista"/>
        <w:numPr>
          <w:ilvl w:val="0"/>
          <w:numId w:val="22"/>
        </w:numPr>
        <w:rPr>
          <w:rFonts w:ascii="Lato" w:hAnsi="Lato" w:cstheme="minorHAnsi"/>
          <w:b/>
          <w:snapToGrid w:val="0"/>
          <w:szCs w:val="22"/>
          <w:u w:val="single"/>
          <w:lang w:val="es-AR" w:eastAsia="en-US"/>
        </w:rPr>
      </w:pPr>
      <w:r w:rsidRPr="00E82D1E">
        <w:rPr>
          <w:rFonts w:ascii="Lato" w:hAnsi="Lato" w:cstheme="minorHAnsi"/>
          <w:b/>
          <w:snapToGrid w:val="0"/>
          <w:szCs w:val="22"/>
          <w:lang w:val="es-AR" w:eastAsia="en-US"/>
        </w:rPr>
        <w:t>Acuerdo entre Green Key y el establecimiento solicitante</w:t>
      </w:r>
      <w:r w:rsidRPr="00E82D1E">
        <w:rPr>
          <w:rFonts w:ascii="Lato" w:hAnsi="Lato" w:cstheme="minorHAnsi"/>
          <w:b/>
          <w:snapToGrid w:val="0"/>
          <w:szCs w:val="22"/>
          <w:u w:val="single"/>
          <w:lang w:val="es-AR" w:eastAsia="en-US"/>
        </w:rPr>
        <w:t xml:space="preserve"> </w:t>
      </w:r>
    </w:p>
    <w:p w14:paraId="1253C749" w14:textId="77777777" w:rsidR="00870492" w:rsidRPr="00E82D1E" w:rsidRDefault="00870492" w:rsidP="00DD679F">
      <w:pPr>
        <w:ind w:left="360"/>
        <w:rPr>
          <w:rFonts w:ascii="Lato" w:hAnsi="Lato" w:cstheme="minorHAnsi"/>
          <w:sz w:val="22"/>
          <w:szCs w:val="22"/>
          <w:lang w:val="es-AR"/>
        </w:rPr>
      </w:pPr>
    </w:p>
    <w:p w14:paraId="585A3DD7" w14:textId="02766029" w:rsidR="00DD679F" w:rsidRPr="00E82D1E" w:rsidRDefault="00DD679F" w:rsidP="00DD679F">
      <w:pPr>
        <w:ind w:left="360"/>
        <w:rPr>
          <w:rFonts w:ascii="Lato" w:hAnsi="Lato" w:cstheme="minorHAnsi"/>
          <w:sz w:val="22"/>
          <w:szCs w:val="22"/>
          <w:lang w:val="es-AR"/>
        </w:rPr>
      </w:pPr>
      <w:r w:rsidRPr="00E82D1E">
        <w:rPr>
          <w:rFonts w:ascii="Lato" w:hAnsi="Lato" w:cstheme="minorHAnsi"/>
          <w:sz w:val="22"/>
          <w:szCs w:val="22"/>
          <w:lang w:val="es-AR"/>
        </w:rPr>
        <w:t>En relación con la primera solicitud de adjudicación o la subsiguiente renovación anual de la adjudicación, el establecimiento solicitante y Green Key deben acordar mutuamente y firmar los términos y condiciones del acuerdo (reemplazando cualquier acuerdo anterior existente entre el establecimiento solicitante y Green Key):</w:t>
      </w:r>
    </w:p>
    <w:p w14:paraId="19033D58" w14:textId="77777777" w:rsidR="006E210C" w:rsidRPr="00E82D1E" w:rsidRDefault="006E210C" w:rsidP="00DD679F">
      <w:pPr>
        <w:ind w:left="360"/>
        <w:rPr>
          <w:rFonts w:ascii="Lato" w:hAnsi="Lato" w:cstheme="minorHAnsi"/>
          <w:sz w:val="22"/>
          <w:szCs w:val="22"/>
          <w:lang w:val="es-AR"/>
        </w:rPr>
      </w:pPr>
    </w:p>
    <w:p w14:paraId="2C552373" w14:textId="77777777" w:rsidR="00DD679F" w:rsidRPr="00E82D1E" w:rsidRDefault="00DD679F" w:rsidP="00DD679F">
      <w:pPr>
        <w:ind w:left="360"/>
        <w:rPr>
          <w:rFonts w:ascii="Lato" w:hAnsi="Lato" w:cstheme="minorHAnsi"/>
          <w:b/>
          <w:i/>
          <w:sz w:val="22"/>
          <w:szCs w:val="22"/>
          <w:lang w:val="es-AR"/>
        </w:rPr>
      </w:pPr>
      <w:r w:rsidRPr="00E82D1E">
        <w:rPr>
          <w:rFonts w:ascii="Lato" w:hAnsi="Lato" w:cstheme="minorHAnsi"/>
          <w:b/>
          <w:i/>
          <w:sz w:val="22"/>
          <w:szCs w:val="22"/>
          <w:lang w:val="es-AR"/>
        </w:rPr>
        <w:t>Acceso a información sobre Green Key:</w:t>
      </w:r>
    </w:p>
    <w:p w14:paraId="07F91A9E" w14:textId="77777777" w:rsidR="00A266BE" w:rsidRPr="00E82D1E" w:rsidRDefault="00A266BE" w:rsidP="00A266BE">
      <w:pPr>
        <w:pStyle w:val="Prrafodelista"/>
        <w:numPr>
          <w:ilvl w:val="0"/>
          <w:numId w:val="19"/>
        </w:numPr>
        <w:overflowPunct/>
        <w:autoSpaceDE/>
        <w:autoSpaceDN/>
        <w:adjustRightInd/>
        <w:spacing w:line="276" w:lineRule="auto"/>
        <w:textAlignment w:val="auto"/>
        <w:rPr>
          <w:rFonts w:ascii="Lato" w:hAnsi="Lato" w:cstheme="minorHAnsi"/>
          <w:szCs w:val="22"/>
          <w:lang w:val="es-AR"/>
        </w:rPr>
      </w:pPr>
      <w:r w:rsidRPr="00E82D1E">
        <w:rPr>
          <w:rFonts w:ascii="Lato" w:hAnsi="Lato" w:cstheme="minorHAnsi"/>
          <w:szCs w:val="22"/>
          <w:lang w:val="es-AR"/>
        </w:rPr>
        <w:t xml:space="preserve">El establecimiento solicitante confirma que ha tenido acceso y ha leído/comprendido los criterios de Green Key y las notas explicativas: [ </w:t>
      </w:r>
      <w:r w:rsidRPr="00E82D1E">
        <w:rPr>
          <w:rFonts w:ascii="Lato" w:hAnsi="Lato" w:cstheme="minorHAnsi"/>
          <w:i/>
          <w:iCs/>
          <w:szCs w:val="22"/>
          <w:highlight w:val="yellow"/>
          <w:lang w:val="es-AR"/>
        </w:rPr>
        <w:t xml:space="preserve">indicar el enlace del sitio </w:t>
      </w:r>
      <w:proofErr w:type="gramStart"/>
      <w:r w:rsidRPr="00E82D1E">
        <w:rPr>
          <w:rFonts w:ascii="Lato" w:hAnsi="Lato" w:cstheme="minorHAnsi"/>
          <w:i/>
          <w:iCs/>
          <w:szCs w:val="22"/>
          <w:highlight w:val="yellow"/>
          <w:lang w:val="es-AR"/>
        </w:rPr>
        <w:t xml:space="preserve">web </w:t>
      </w:r>
      <w:r w:rsidRPr="00E82D1E">
        <w:rPr>
          <w:rFonts w:ascii="Lato" w:hAnsi="Lato" w:cstheme="minorHAnsi"/>
          <w:szCs w:val="22"/>
          <w:lang w:val="es-AR"/>
        </w:rPr>
        <w:t>]</w:t>
      </w:r>
      <w:proofErr w:type="gramEnd"/>
      <w:r w:rsidRPr="00E82D1E">
        <w:rPr>
          <w:rFonts w:ascii="Lato" w:hAnsi="Lato" w:cstheme="minorHAnsi"/>
          <w:szCs w:val="22"/>
          <w:lang w:val="es-AR"/>
        </w:rPr>
        <w:t>.</w:t>
      </w:r>
    </w:p>
    <w:p w14:paraId="7A7ECF0D" w14:textId="77777777" w:rsidR="00A266BE" w:rsidRPr="00E82D1E" w:rsidRDefault="00A266BE" w:rsidP="00A266BE">
      <w:pPr>
        <w:pStyle w:val="Prrafodelista"/>
        <w:numPr>
          <w:ilvl w:val="0"/>
          <w:numId w:val="19"/>
        </w:numPr>
        <w:overflowPunct/>
        <w:autoSpaceDE/>
        <w:autoSpaceDN/>
        <w:adjustRightInd/>
        <w:spacing w:line="276" w:lineRule="auto"/>
        <w:textAlignment w:val="auto"/>
        <w:rPr>
          <w:rFonts w:ascii="Lato" w:hAnsi="Lato" w:cstheme="minorHAnsi"/>
          <w:szCs w:val="22"/>
          <w:lang w:val="es-AR"/>
        </w:rPr>
      </w:pPr>
      <w:r w:rsidRPr="00E82D1E">
        <w:rPr>
          <w:rFonts w:ascii="Lato" w:hAnsi="Lato" w:cstheme="minorHAnsi"/>
          <w:szCs w:val="22"/>
          <w:lang w:val="es-AR"/>
        </w:rPr>
        <w:t xml:space="preserve">El establecimiento solicitante confirma que ha tenido acceso y leído/entendido el proceso de solicitud de Green Key: [ </w:t>
      </w:r>
      <w:r w:rsidRPr="00E82D1E">
        <w:rPr>
          <w:rFonts w:ascii="Lato" w:hAnsi="Lato" w:cstheme="minorHAnsi"/>
          <w:i/>
          <w:iCs/>
          <w:szCs w:val="22"/>
          <w:highlight w:val="yellow"/>
          <w:lang w:val="es-AR"/>
        </w:rPr>
        <w:t xml:space="preserve">indicar el enlace del sitio </w:t>
      </w:r>
      <w:proofErr w:type="gramStart"/>
      <w:r w:rsidRPr="00E82D1E">
        <w:rPr>
          <w:rFonts w:ascii="Lato" w:hAnsi="Lato" w:cstheme="minorHAnsi"/>
          <w:i/>
          <w:iCs/>
          <w:szCs w:val="22"/>
          <w:highlight w:val="yellow"/>
          <w:lang w:val="es-AR"/>
        </w:rPr>
        <w:t xml:space="preserve">web </w:t>
      </w:r>
      <w:r w:rsidRPr="00E82D1E">
        <w:rPr>
          <w:rFonts w:ascii="Lato" w:hAnsi="Lato" w:cstheme="minorHAnsi"/>
          <w:szCs w:val="22"/>
          <w:lang w:val="es-AR"/>
        </w:rPr>
        <w:t>]</w:t>
      </w:r>
      <w:proofErr w:type="gramEnd"/>
      <w:r w:rsidRPr="00E82D1E">
        <w:rPr>
          <w:rFonts w:ascii="Lato" w:hAnsi="Lato" w:cstheme="minorHAnsi"/>
          <w:szCs w:val="22"/>
          <w:lang w:val="es-AR"/>
        </w:rPr>
        <w:t>.</w:t>
      </w:r>
    </w:p>
    <w:p w14:paraId="3409B814" w14:textId="6DDA13A4" w:rsidR="00DD679F" w:rsidRPr="00E82D1E" w:rsidRDefault="00A266BE" w:rsidP="00A266BE">
      <w:pPr>
        <w:pStyle w:val="Prrafodelista"/>
        <w:numPr>
          <w:ilvl w:val="0"/>
          <w:numId w:val="19"/>
        </w:numPr>
        <w:overflowPunct/>
        <w:autoSpaceDE/>
        <w:autoSpaceDN/>
        <w:adjustRightInd/>
        <w:spacing w:line="276" w:lineRule="auto"/>
        <w:textAlignment w:val="auto"/>
        <w:rPr>
          <w:rFonts w:ascii="Lato" w:hAnsi="Lato" w:cstheme="minorHAnsi"/>
          <w:szCs w:val="22"/>
          <w:lang w:val="es-AR"/>
        </w:rPr>
      </w:pPr>
      <w:r w:rsidRPr="00E82D1E">
        <w:rPr>
          <w:rFonts w:ascii="Lato" w:hAnsi="Lato" w:cstheme="minorHAnsi"/>
          <w:szCs w:val="22"/>
          <w:lang w:val="es-AR"/>
        </w:rPr>
        <w:t xml:space="preserve">El establecimiento solicitante confirma que ha tenido acceso y leído/entendido las tarifas de participación de Green Key: [ </w:t>
      </w:r>
      <w:r w:rsidRPr="00E82D1E">
        <w:rPr>
          <w:rFonts w:ascii="Lato" w:hAnsi="Lato" w:cstheme="minorHAnsi"/>
          <w:i/>
          <w:iCs/>
          <w:szCs w:val="22"/>
          <w:highlight w:val="yellow"/>
          <w:lang w:val="es-AR"/>
        </w:rPr>
        <w:t xml:space="preserve">indicar el enlace del sitio web </w:t>
      </w:r>
      <w:r w:rsidRPr="00E82D1E">
        <w:rPr>
          <w:rFonts w:ascii="Lato" w:hAnsi="Lato" w:cstheme="minorHAnsi"/>
          <w:szCs w:val="22"/>
          <w:lang w:val="es-AR"/>
        </w:rPr>
        <w:t>].</w:t>
      </w:r>
      <w:r w:rsidR="00DD679F" w:rsidRPr="00E82D1E">
        <w:rPr>
          <w:rFonts w:ascii="Lato" w:hAnsi="Lato" w:cstheme="minorHAnsi"/>
          <w:szCs w:val="22"/>
          <w:lang w:val="es-AR"/>
        </w:rPr>
        <w:br/>
      </w:r>
    </w:p>
    <w:p w14:paraId="73E79C0C" w14:textId="77777777" w:rsidR="00DD679F" w:rsidRPr="00870492" w:rsidRDefault="00DD679F" w:rsidP="00DD679F">
      <w:pPr>
        <w:ind w:left="360"/>
        <w:rPr>
          <w:rFonts w:ascii="Lato" w:hAnsi="Lato" w:cstheme="minorHAnsi"/>
          <w:b/>
          <w:i/>
          <w:sz w:val="22"/>
          <w:szCs w:val="22"/>
          <w:lang w:val="en-NZ"/>
        </w:rPr>
      </w:pPr>
      <w:proofErr w:type="spellStart"/>
      <w:r w:rsidRPr="00870492">
        <w:rPr>
          <w:rFonts w:ascii="Lato" w:hAnsi="Lato" w:cstheme="minorHAnsi"/>
          <w:b/>
          <w:i/>
          <w:sz w:val="22"/>
          <w:szCs w:val="22"/>
          <w:lang w:val="en-NZ"/>
        </w:rPr>
        <w:t>Responsabilidades</w:t>
      </w:r>
      <w:proofErr w:type="spellEnd"/>
      <w:r w:rsidRPr="00870492">
        <w:rPr>
          <w:rFonts w:ascii="Lato" w:hAnsi="Lato" w:cstheme="minorHAnsi"/>
          <w:b/>
          <w:i/>
          <w:sz w:val="22"/>
          <w:szCs w:val="22"/>
          <w:lang w:val="en-NZ"/>
        </w:rPr>
        <w:t xml:space="preserve"> del </w:t>
      </w:r>
      <w:proofErr w:type="spellStart"/>
      <w:r w:rsidRPr="00870492">
        <w:rPr>
          <w:rFonts w:ascii="Lato" w:hAnsi="Lato" w:cstheme="minorHAnsi"/>
          <w:b/>
          <w:i/>
          <w:sz w:val="22"/>
          <w:szCs w:val="22"/>
          <w:lang w:val="en-NZ"/>
        </w:rPr>
        <w:t>establecimiento</w:t>
      </w:r>
      <w:proofErr w:type="spellEnd"/>
      <w:r w:rsidRPr="00870492">
        <w:rPr>
          <w:rFonts w:ascii="Lato" w:hAnsi="Lato" w:cstheme="minorHAnsi"/>
          <w:b/>
          <w:i/>
          <w:sz w:val="22"/>
          <w:szCs w:val="22"/>
          <w:lang w:val="en-NZ"/>
        </w:rPr>
        <w:t xml:space="preserve"> </w:t>
      </w:r>
      <w:proofErr w:type="spellStart"/>
      <w:r w:rsidRPr="00870492">
        <w:rPr>
          <w:rFonts w:ascii="Lato" w:hAnsi="Lato" w:cstheme="minorHAnsi"/>
          <w:b/>
          <w:i/>
          <w:sz w:val="22"/>
          <w:szCs w:val="22"/>
          <w:lang w:val="en-NZ"/>
        </w:rPr>
        <w:t>solicitante</w:t>
      </w:r>
      <w:proofErr w:type="spellEnd"/>
    </w:p>
    <w:p w14:paraId="175A6ED3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b/>
          <w:szCs w:val="22"/>
          <w:lang w:val="es-AR"/>
        </w:rPr>
      </w:pPr>
      <w:r w:rsidRPr="00E82D1E">
        <w:rPr>
          <w:rFonts w:ascii="Lato" w:hAnsi="Lato" w:cstheme="minorHAnsi"/>
          <w:snapToGrid w:val="0"/>
          <w:szCs w:val="22"/>
          <w:lang w:val="es-AR"/>
        </w:rPr>
        <w:t>El establecimiento solicitante completará el formulario de solicitud de Green Key con los datos correctos y pagará las tarifas de Green Key.</w:t>
      </w:r>
    </w:p>
    <w:p w14:paraId="035A4EE0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b/>
          <w:szCs w:val="22"/>
          <w:lang w:val="es-AR"/>
        </w:rPr>
      </w:pPr>
      <w:r w:rsidRPr="00E82D1E">
        <w:rPr>
          <w:rFonts w:ascii="Lato" w:hAnsi="Lato" w:cstheme="minorHAnsi"/>
          <w:snapToGrid w:val="0"/>
          <w:szCs w:val="22"/>
          <w:lang w:val="es-AR"/>
        </w:rPr>
        <w:t>El establecimiento solicitante permitirá que se realicen auditorías in situ programadas dentro de las instalaciones del establecimiento por parte de un auditor autorizado por Green Key, y proporcionará toda la información y los arreglos necesarios en relación con estas auditorías.</w:t>
      </w:r>
    </w:p>
    <w:p w14:paraId="3A90A005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b/>
          <w:szCs w:val="22"/>
          <w:lang w:val="es-AR"/>
        </w:rPr>
      </w:pPr>
      <w:r w:rsidRPr="00E82D1E">
        <w:rPr>
          <w:rFonts w:ascii="Lato" w:hAnsi="Lato" w:cstheme="minorHAnsi"/>
          <w:snapToGrid w:val="0"/>
          <w:szCs w:val="22"/>
          <w:lang w:val="es-AR"/>
        </w:rPr>
        <w:t>El establecimiento solicitante permitirá visitas de control sin previo aviso por parte de un auditor autorizado por Green Key; sin embargo, el auditor debe avisar a la recepción del establecimiento a su llegada para solicitar ser seguido por el gerente general/propietario, gerente ambiental u otra persona relevante.</w:t>
      </w:r>
    </w:p>
    <w:p w14:paraId="5957C5F1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szCs w:val="22"/>
          <w:lang w:val="es-AR"/>
        </w:rPr>
      </w:pPr>
      <w:r w:rsidRPr="00E82D1E">
        <w:rPr>
          <w:rFonts w:ascii="Lato" w:hAnsi="Lato" w:cstheme="minorHAnsi"/>
          <w:szCs w:val="22"/>
          <w:lang w:val="es-AR"/>
        </w:rPr>
        <w:t>El establecimiento solicitante garantizará la conformidad con los criterios de Green Key durante todo el período de adjudicación, incluida la información y comunicación correctas sobre el premio Green Key logrado, según lo establecido en los criterios/notas explicativas de Green Key y las Directrices de marca de Green Key.</w:t>
      </w:r>
    </w:p>
    <w:p w14:paraId="17519E7F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szCs w:val="22"/>
          <w:lang w:val="es-AR"/>
        </w:rPr>
      </w:pPr>
      <w:r w:rsidRPr="00E82D1E">
        <w:rPr>
          <w:rFonts w:ascii="Lato" w:hAnsi="Lato" w:cstheme="minorHAnsi"/>
          <w:szCs w:val="22"/>
          <w:lang w:val="es-AR"/>
        </w:rPr>
        <w:t>El establecimiento solicitante informará a Green Key de cualquier cambio que pueda afectar el cumplimiento de los criterios de Green Key dentro de los diez días siguientes a su ocurrencia.</w:t>
      </w:r>
    </w:p>
    <w:p w14:paraId="313A2FDA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szCs w:val="22"/>
          <w:lang w:val="es-AR"/>
        </w:rPr>
      </w:pPr>
      <w:r w:rsidRPr="00E82D1E">
        <w:rPr>
          <w:rFonts w:ascii="Lato" w:hAnsi="Lato" w:cstheme="minorHAnsi"/>
          <w:szCs w:val="22"/>
          <w:lang w:val="es-AR"/>
        </w:rPr>
        <w:t>El establecimiento solicitante registrará, manejará e informará a Green Key de las quejas y acciones correctivas tomadas relacionadas con el cumplimiento de los requisitos de Green Key (en correspondencia con el procedimiento oficial de manejo de quejas).</w:t>
      </w:r>
    </w:p>
    <w:p w14:paraId="204A7D23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szCs w:val="22"/>
          <w:lang w:val="es-AR"/>
        </w:rPr>
      </w:pPr>
      <w:r w:rsidRPr="00E82D1E">
        <w:rPr>
          <w:rFonts w:ascii="Lato" w:hAnsi="Lato" w:cstheme="minorHAnsi"/>
          <w:szCs w:val="22"/>
          <w:lang w:val="es-AR"/>
        </w:rPr>
        <w:t>El establecimiento solicitante informará a Green Key de cualquier cambio en los datos de contacto dentro de los 30 días posteriores a su ocurrencia.</w:t>
      </w:r>
    </w:p>
    <w:p w14:paraId="64AF715E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szCs w:val="22"/>
          <w:lang w:val="es-AR"/>
        </w:rPr>
      </w:pPr>
      <w:r w:rsidRPr="00E82D1E">
        <w:rPr>
          <w:rFonts w:ascii="Lato" w:hAnsi="Lato" w:cstheme="minorHAnsi"/>
          <w:szCs w:val="22"/>
          <w:lang w:val="es-AR"/>
        </w:rPr>
        <w:t>El establecimiento solicitante puede decidir rescindir su adjudicación Green Key en cualquier momento sin penalización mediante notificación por escrito de 30 días a Green Key (no se reembolsarán las tarifas por el resto del período de adjudicación).</w:t>
      </w:r>
    </w:p>
    <w:p w14:paraId="399D1231" w14:textId="77777777" w:rsidR="00DD679F" w:rsidRPr="00E82D1E" w:rsidRDefault="00DD679F" w:rsidP="00DD679F">
      <w:pPr>
        <w:pStyle w:val="Textocomentario"/>
        <w:numPr>
          <w:ilvl w:val="0"/>
          <w:numId w:val="16"/>
        </w:numPr>
        <w:tabs>
          <w:tab w:val="left" w:pos="851"/>
          <w:tab w:val="right" w:pos="9072"/>
        </w:tabs>
        <w:overflowPunct w:val="0"/>
        <w:autoSpaceDE w:val="0"/>
        <w:autoSpaceDN w:val="0"/>
        <w:adjustRightInd w:val="0"/>
        <w:textAlignment w:val="baseline"/>
        <w:rPr>
          <w:rFonts w:ascii="Lato" w:hAnsi="Lato" w:cstheme="minorHAnsi"/>
          <w:sz w:val="22"/>
          <w:szCs w:val="22"/>
          <w:lang w:val="es-AR"/>
        </w:rPr>
      </w:pPr>
      <w:r w:rsidRPr="00E82D1E">
        <w:rPr>
          <w:rFonts w:ascii="Lato" w:hAnsi="Lato" w:cstheme="minorHAnsi"/>
          <w:snapToGrid w:val="0"/>
          <w:sz w:val="22"/>
          <w:szCs w:val="22"/>
          <w:lang w:val="es-AR"/>
        </w:rPr>
        <w:t>El establecimiento solicitante se asegurará de que, en caso de rescisión de la adjudicación, se eliminen todas las referencias a Green Key.</w:t>
      </w:r>
    </w:p>
    <w:p w14:paraId="59CFC2FB" w14:textId="77777777" w:rsidR="006E210C" w:rsidRPr="00E82D1E" w:rsidRDefault="006E210C" w:rsidP="00DD679F">
      <w:pPr>
        <w:rPr>
          <w:rFonts w:ascii="Lato" w:hAnsi="Lato" w:cstheme="minorHAnsi"/>
          <w:b/>
          <w:i/>
          <w:snapToGrid w:val="0"/>
          <w:sz w:val="22"/>
          <w:szCs w:val="22"/>
          <w:lang w:val="es-AR"/>
        </w:rPr>
      </w:pPr>
    </w:p>
    <w:p w14:paraId="377DEDC0" w14:textId="1E5C86DB" w:rsidR="00DD679F" w:rsidRPr="00870492" w:rsidRDefault="00DD679F" w:rsidP="00DD679F">
      <w:pPr>
        <w:rPr>
          <w:rFonts w:ascii="Lato" w:hAnsi="Lato" w:cstheme="minorHAnsi"/>
          <w:b/>
          <w:i/>
          <w:snapToGrid w:val="0"/>
          <w:sz w:val="22"/>
          <w:szCs w:val="22"/>
          <w:lang w:val="en-GB"/>
        </w:rPr>
      </w:pPr>
      <w:proofErr w:type="spellStart"/>
      <w:r w:rsidRPr="00870492">
        <w:rPr>
          <w:rFonts w:ascii="Lato" w:hAnsi="Lato" w:cstheme="minorHAnsi"/>
          <w:b/>
          <w:i/>
          <w:snapToGrid w:val="0"/>
          <w:sz w:val="22"/>
          <w:szCs w:val="22"/>
          <w:lang w:val="en-GB"/>
        </w:rPr>
        <w:t>Responsabilidades</w:t>
      </w:r>
      <w:proofErr w:type="spellEnd"/>
      <w:r w:rsidRPr="00870492">
        <w:rPr>
          <w:rFonts w:ascii="Lato" w:hAnsi="Lato" w:cstheme="minorHAnsi"/>
          <w:b/>
          <w:i/>
          <w:snapToGrid w:val="0"/>
          <w:sz w:val="22"/>
          <w:szCs w:val="22"/>
          <w:lang w:val="en-GB"/>
        </w:rPr>
        <w:t xml:space="preserve"> de Green Key</w:t>
      </w:r>
    </w:p>
    <w:p w14:paraId="7516B8BC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b/>
          <w:szCs w:val="22"/>
          <w:lang w:val="es-AR"/>
        </w:rPr>
      </w:pPr>
      <w:r w:rsidRPr="00E82D1E">
        <w:rPr>
          <w:rFonts w:ascii="Lato" w:hAnsi="Lato" w:cstheme="minorHAnsi"/>
          <w:snapToGrid w:val="0"/>
          <w:szCs w:val="22"/>
          <w:lang w:val="es-AR"/>
        </w:rPr>
        <w:t>Green Key llevará a cabo un procedimiento de certificación eficaz e imparcial, lo que significa que ninguna persona con un posible conflicto de intereses puede participar en la verificación de terceros de la adjudicación de Green Key.</w:t>
      </w:r>
    </w:p>
    <w:p w14:paraId="03BA0A46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b/>
          <w:szCs w:val="22"/>
          <w:lang w:val="es-AR"/>
        </w:rPr>
      </w:pPr>
      <w:r w:rsidRPr="00E82D1E">
        <w:rPr>
          <w:rFonts w:ascii="Lato" w:hAnsi="Lato" w:cstheme="minorHAnsi"/>
          <w:snapToGrid w:val="0"/>
          <w:szCs w:val="22"/>
          <w:lang w:val="es-AR"/>
        </w:rPr>
        <w:t>Green Key comunicará al establecimiento cualquier cambio en los criterios/notas explicativas de Green Key, así como en los procedimientos generales, normalmente con una antelación mínima de seis meses.</w:t>
      </w:r>
    </w:p>
    <w:p w14:paraId="1328CA38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szCs w:val="22"/>
          <w:lang w:val="es-AR"/>
        </w:rPr>
      </w:pPr>
      <w:r w:rsidRPr="00E82D1E">
        <w:rPr>
          <w:rFonts w:ascii="Lato" w:hAnsi="Lato" w:cstheme="minorHAnsi"/>
          <w:snapToGrid w:val="0"/>
          <w:szCs w:val="22"/>
          <w:lang w:val="es-AR"/>
        </w:rPr>
        <w:lastRenderedPageBreak/>
        <w:t>Green Key tratará todos los documentos recibidos y vistos con confidencialidad.</w:t>
      </w:r>
    </w:p>
    <w:p w14:paraId="1EE26EF5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szCs w:val="22"/>
          <w:lang w:val="es-AR"/>
        </w:rPr>
      </w:pPr>
      <w:r w:rsidRPr="00E82D1E">
        <w:rPr>
          <w:rFonts w:ascii="Lato" w:hAnsi="Lato" w:cstheme="minorHAnsi"/>
          <w:szCs w:val="22"/>
          <w:lang w:val="es-AR"/>
        </w:rPr>
        <w:t xml:space="preserve">Green Key conservará los nombres, números de teléfono y direcciones de correo electrónico del establecimiento durante el período de solicitud y adjudicación. Cuando se informe a Green Key sobre los datos de contacto actualizados, la información anterior se eliminará inmediatamente. El establecimiento solicitante/adjudicado puede en cualquier momento acceder a la información sobre los datos de contacto. Los datos de contacto se utilizarán en caso de contacto, información (incluidos boletines) y promoción (ver punto a continuación) en relación con Green Key. Dentro de los dos años siguientes a la no adjudicación o </w:t>
      </w:r>
      <w:proofErr w:type="spellStart"/>
      <w:r w:rsidRPr="00E82D1E">
        <w:rPr>
          <w:rFonts w:ascii="Lato" w:hAnsi="Lato" w:cstheme="minorHAnsi"/>
          <w:szCs w:val="22"/>
          <w:lang w:val="es-AR"/>
        </w:rPr>
        <w:t>re-adjudicación</w:t>
      </w:r>
      <w:proofErr w:type="spellEnd"/>
      <w:r w:rsidRPr="00E82D1E">
        <w:rPr>
          <w:rFonts w:ascii="Lato" w:hAnsi="Lato" w:cstheme="minorHAnsi"/>
          <w:szCs w:val="22"/>
          <w:lang w:val="es-AR"/>
        </w:rPr>
        <w:t xml:space="preserve"> de un establecimiento, los datos de contacto serán eliminados. Green Key no utilizará los datos de contacto para fines distintos a los descritos en este acuerdo.</w:t>
      </w:r>
    </w:p>
    <w:p w14:paraId="6FC771B6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szCs w:val="22"/>
          <w:lang w:val="es-AR"/>
        </w:rPr>
      </w:pPr>
      <w:r w:rsidRPr="00E82D1E">
        <w:rPr>
          <w:rFonts w:ascii="Lato" w:hAnsi="Lato" w:cstheme="minorHAnsi"/>
          <w:szCs w:val="22"/>
          <w:lang w:val="es-AR"/>
        </w:rPr>
        <w:t>Green Key promocionará el establecimiento premiado en el sitio web de Green Key (nombre y datos de contacto). La misma información se enviará a las OTA, operadores turísticos y otras bases de datos de turismo donde Green Key haya establecido un acuerdo de cooperación.</w:t>
      </w:r>
    </w:p>
    <w:p w14:paraId="5162429C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b/>
          <w:szCs w:val="22"/>
          <w:lang w:val="es-AR"/>
        </w:rPr>
      </w:pPr>
      <w:r w:rsidRPr="00E82D1E">
        <w:rPr>
          <w:rFonts w:ascii="Lato" w:hAnsi="Lato" w:cstheme="minorHAnsi"/>
          <w:snapToGrid w:val="0"/>
          <w:szCs w:val="22"/>
          <w:lang w:val="es-AR"/>
        </w:rPr>
        <w:t>Green Key no publicará ningún dato u otra información confidencial con referencia al establecimiento individual sin el consentimiento previo del establecimiento.</w:t>
      </w:r>
    </w:p>
    <w:p w14:paraId="41A23F4D" w14:textId="77777777" w:rsidR="00DD679F" w:rsidRPr="00E82D1E" w:rsidRDefault="00DD679F" w:rsidP="00DD679F">
      <w:pPr>
        <w:pStyle w:val="Prrafodelista"/>
        <w:numPr>
          <w:ilvl w:val="0"/>
          <w:numId w:val="16"/>
        </w:numPr>
        <w:rPr>
          <w:rFonts w:ascii="Lato" w:hAnsi="Lato" w:cstheme="minorHAnsi"/>
          <w:bCs/>
          <w:color w:val="000000"/>
          <w:szCs w:val="22"/>
          <w:shd w:val="clear" w:color="auto" w:fill="FFFFFF"/>
          <w:lang w:val="es-AR"/>
        </w:rPr>
      </w:pPr>
      <w:r w:rsidRPr="00E82D1E">
        <w:rPr>
          <w:rFonts w:ascii="Lato" w:hAnsi="Lato" w:cstheme="minorHAnsi"/>
          <w:snapToGrid w:val="0"/>
          <w:szCs w:val="22"/>
          <w:lang w:val="es-AR"/>
        </w:rPr>
        <w:t>Green Key tiene el derecho de suspender/cancelar la adjudicación en caso de incumplimiento de los requisitos revelados durante el período de adjudicación a través de seguimiento, cambios notificados, quejas, etc.</w:t>
      </w:r>
    </w:p>
    <w:p w14:paraId="086344A4" w14:textId="77777777" w:rsidR="00DD679F" w:rsidRPr="00870492" w:rsidRDefault="00DD679F" w:rsidP="00DD679F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kern w:val="16"/>
          <w:sz w:val="22"/>
          <w:szCs w:val="22"/>
        </w:rPr>
      </w:pPr>
    </w:p>
    <w:p w14:paraId="634D0EFC" w14:textId="77777777" w:rsidR="00DD679F" w:rsidRPr="00870492" w:rsidRDefault="00DD679F" w:rsidP="00DD679F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b/>
          <w:i/>
          <w:kern w:val="16"/>
          <w:sz w:val="22"/>
          <w:szCs w:val="22"/>
        </w:rPr>
      </w:pPr>
      <w:r w:rsidRPr="00870492">
        <w:rPr>
          <w:rFonts w:ascii="Lato" w:hAnsi="Lato" w:cstheme="minorHAnsi"/>
          <w:b/>
          <w:i/>
          <w:kern w:val="16"/>
          <w:sz w:val="22"/>
          <w:szCs w:val="22"/>
        </w:rPr>
        <w:t>Firma del acuerdo</w:t>
      </w:r>
    </w:p>
    <w:p w14:paraId="1E44B75C" w14:textId="77777777" w:rsidR="00DD679F" w:rsidRPr="00870492" w:rsidRDefault="00DD679F" w:rsidP="00DD679F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kern w:val="16"/>
          <w:sz w:val="22"/>
          <w:szCs w:val="22"/>
          <w:u w:val="single"/>
        </w:rPr>
      </w:pPr>
    </w:p>
    <w:p w14:paraId="4D3B07C8" w14:textId="77777777" w:rsidR="00DD679F" w:rsidRPr="00870492" w:rsidRDefault="00DD679F" w:rsidP="00DD679F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kern w:val="16"/>
          <w:sz w:val="22"/>
          <w:szCs w:val="22"/>
          <w:u w:val="single"/>
        </w:rPr>
      </w:pPr>
      <w:r w:rsidRPr="00870492">
        <w:rPr>
          <w:rFonts w:ascii="Lato" w:hAnsi="Lato" w:cstheme="minorHAnsi"/>
          <w:kern w:val="16"/>
          <w:sz w:val="22"/>
          <w:szCs w:val="22"/>
          <w:u w:val="single"/>
        </w:rPr>
        <w:t>Para el establecimiento solicitante:</w:t>
      </w:r>
    </w:p>
    <w:p w14:paraId="6CA668CF" w14:textId="77777777" w:rsidR="00DD679F" w:rsidRPr="00870492" w:rsidRDefault="00DD679F" w:rsidP="00DD679F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kern w:val="16"/>
          <w:sz w:val="22"/>
          <w:szCs w:val="22"/>
        </w:rPr>
      </w:pPr>
    </w:p>
    <w:p w14:paraId="470FAF48" w14:textId="5D02AD53" w:rsidR="00DD679F" w:rsidRPr="00870492" w:rsidRDefault="00DD679F" w:rsidP="00DD679F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kern w:val="16"/>
          <w:sz w:val="22"/>
          <w:szCs w:val="22"/>
        </w:rPr>
      </w:pPr>
      <w:r w:rsidRPr="00870492">
        <w:rPr>
          <w:rFonts w:ascii="Lato" w:hAnsi="Lato" w:cstheme="minorHAnsi"/>
          <w:kern w:val="16"/>
          <w:sz w:val="22"/>
          <w:szCs w:val="22"/>
        </w:rPr>
        <w:t xml:space="preserve">Nombre del establecimiento: </w:t>
      </w:r>
      <w:r w:rsidRPr="00870492">
        <w:rPr>
          <w:rFonts w:ascii="Lato" w:hAnsi="Lato" w:cstheme="minorHAnsi"/>
          <w:kern w:val="16"/>
          <w:sz w:val="22"/>
          <w:szCs w:val="22"/>
        </w:rPr>
        <w:tab/>
      </w:r>
      <w:r w:rsidRPr="00870492">
        <w:rPr>
          <w:rFonts w:ascii="Lato" w:hAnsi="Lato" w:cstheme="minorHAnsi"/>
          <w:kern w:val="16"/>
          <w:sz w:val="22"/>
          <w:szCs w:val="22"/>
        </w:rPr>
        <w:tab/>
      </w:r>
      <w:r w:rsidR="00846677">
        <w:rPr>
          <w:rFonts w:ascii="Lato" w:hAnsi="Lato" w:cstheme="minorHAnsi"/>
          <w:kern w:val="16"/>
          <w:sz w:val="22"/>
          <w:szCs w:val="22"/>
        </w:rPr>
        <w:tab/>
      </w:r>
      <w:r w:rsidRPr="00870492">
        <w:rPr>
          <w:rFonts w:ascii="Lato" w:hAnsi="Lato" w:cstheme="minorHAnsi"/>
          <w:kern w:val="16"/>
          <w:sz w:val="22"/>
          <w:szCs w:val="22"/>
        </w:rPr>
        <w:t>______________________________</w:t>
      </w:r>
    </w:p>
    <w:p w14:paraId="3FC42E27" w14:textId="4EB37D31" w:rsidR="00DD679F" w:rsidRPr="00870492" w:rsidRDefault="00DD679F" w:rsidP="00DD679F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kern w:val="16"/>
          <w:sz w:val="22"/>
          <w:szCs w:val="22"/>
          <w:u w:val="single"/>
        </w:rPr>
      </w:pPr>
      <w:r w:rsidRPr="00870492">
        <w:rPr>
          <w:rFonts w:ascii="Lato" w:hAnsi="Lato" w:cstheme="minorHAnsi"/>
          <w:kern w:val="16"/>
          <w:sz w:val="22"/>
          <w:szCs w:val="22"/>
        </w:rPr>
        <w:t>Nombre del propietario u operador del establecimiento:</w:t>
      </w:r>
      <w:r w:rsidRPr="00870492">
        <w:rPr>
          <w:rFonts w:ascii="Lato" w:hAnsi="Lato" w:cstheme="minorHAnsi"/>
          <w:kern w:val="16"/>
          <w:sz w:val="22"/>
          <w:szCs w:val="22"/>
        </w:rPr>
        <w:tab/>
      </w:r>
      <w:r w:rsidR="00F66EAC" w:rsidRPr="00870492">
        <w:rPr>
          <w:rFonts w:ascii="Lato" w:hAnsi="Lato" w:cstheme="minorHAnsi"/>
          <w:kern w:val="16"/>
          <w:sz w:val="22"/>
          <w:szCs w:val="22"/>
        </w:rPr>
        <w:t xml:space="preserve">     </w:t>
      </w:r>
      <w:r w:rsidR="00846677">
        <w:rPr>
          <w:rFonts w:ascii="Lato" w:hAnsi="Lato" w:cstheme="minorHAnsi"/>
          <w:kern w:val="16"/>
          <w:sz w:val="22"/>
          <w:szCs w:val="22"/>
        </w:rPr>
        <w:tab/>
      </w:r>
      <w:r w:rsidRPr="00870492">
        <w:rPr>
          <w:rFonts w:ascii="Lato" w:hAnsi="Lato" w:cstheme="minorHAnsi"/>
          <w:kern w:val="16"/>
          <w:sz w:val="22"/>
          <w:szCs w:val="22"/>
        </w:rPr>
        <w:t>______________________________</w:t>
      </w:r>
    </w:p>
    <w:p w14:paraId="642B7591" w14:textId="56D69DC9" w:rsidR="00DD679F" w:rsidRPr="00870492" w:rsidRDefault="00DD679F" w:rsidP="00DD679F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kern w:val="16"/>
          <w:sz w:val="22"/>
          <w:szCs w:val="22"/>
        </w:rPr>
      </w:pPr>
      <w:r w:rsidRPr="00870492">
        <w:rPr>
          <w:rFonts w:ascii="Lato" w:hAnsi="Lato" w:cstheme="minorHAnsi"/>
          <w:kern w:val="16"/>
          <w:sz w:val="22"/>
          <w:szCs w:val="22"/>
        </w:rPr>
        <w:t xml:space="preserve">Nombre de la persona que firma este acuerdo: </w:t>
      </w:r>
      <w:r w:rsidRPr="00870492">
        <w:rPr>
          <w:rFonts w:ascii="Lato" w:hAnsi="Lato" w:cstheme="minorHAnsi"/>
          <w:kern w:val="16"/>
          <w:sz w:val="22"/>
          <w:szCs w:val="22"/>
        </w:rPr>
        <w:tab/>
      </w:r>
      <w:r w:rsidRPr="00870492">
        <w:rPr>
          <w:rFonts w:ascii="Lato" w:hAnsi="Lato" w:cstheme="minorHAnsi"/>
          <w:kern w:val="16"/>
          <w:sz w:val="22"/>
          <w:szCs w:val="22"/>
        </w:rPr>
        <w:tab/>
      </w:r>
      <w:r w:rsidR="00846677">
        <w:rPr>
          <w:rFonts w:ascii="Lato" w:hAnsi="Lato" w:cstheme="minorHAnsi"/>
          <w:kern w:val="16"/>
          <w:sz w:val="22"/>
          <w:szCs w:val="22"/>
        </w:rPr>
        <w:tab/>
      </w:r>
      <w:r w:rsidRPr="00870492">
        <w:rPr>
          <w:rFonts w:ascii="Lato" w:hAnsi="Lato" w:cstheme="minorHAnsi"/>
          <w:kern w:val="16"/>
          <w:sz w:val="22"/>
          <w:szCs w:val="22"/>
        </w:rPr>
        <w:t>______________________________</w:t>
      </w:r>
    </w:p>
    <w:p w14:paraId="724A2EFD" w14:textId="027011D3" w:rsidR="00DD679F" w:rsidRPr="00870492" w:rsidRDefault="00DD679F" w:rsidP="00DD679F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kern w:val="16"/>
          <w:sz w:val="22"/>
          <w:szCs w:val="22"/>
        </w:rPr>
      </w:pPr>
      <w:r w:rsidRPr="00870492">
        <w:rPr>
          <w:rFonts w:ascii="Lato" w:hAnsi="Lato" w:cstheme="minorHAnsi"/>
          <w:kern w:val="16"/>
          <w:sz w:val="22"/>
          <w:szCs w:val="22"/>
        </w:rPr>
        <w:t xml:space="preserve">Título de la persona que firma este acuerdo: </w:t>
      </w:r>
      <w:r w:rsidRPr="00870492">
        <w:rPr>
          <w:rFonts w:ascii="Lato" w:hAnsi="Lato" w:cstheme="minorHAnsi"/>
          <w:kern w:val="16"/>
          <w:sz w:val="22"/>
          <w:szCs w:val="22"/>
        </w:rPr>
        <w:tab/>
      </w:r>
      <w:r w:rsidRPr="00870492">
        <w:rPr>
          <w:rFonts w:ascii="Lato" w:hAnsi="Lato" w:cstheme="minorHAnsi"/>
          <w:kern w:val="16"/>
          <w:sz w:val="22"/>
          <w:szCs w:val="22"/>
        </w:rPr>
        <w:tab/>
      </w:r>
      <w:r w:rsidR="00846677">
        <w:rPr>
          <w:rFonts w:ascii="Lato" w:hAnsi="Lato" w:cstheme="minorHAnsi"/>
          <w:kern w:val="16"/>
          <w:sz w:val="22"/>
          <w:szCs w:val="22"/>
        </w:rPr>
        <w:tab/>
      </w:r>
      <w:r w:rsidRPr="00870492">
        <w:rPr>
          <w:rFonts w:ascii="Lato" w:hAnsi="Lato" w:cstheme="minorHAnsi"/>
          <w:kern w:val="16"/>
          <w:sz w:val="22"/>
          <w:szCs w:val="22"/>
        </w:rPr>
        <w:t>______________________________</w:t>
      </w:r>
    </w:p>
    <w:p w14:paraId="22F98EA8" w14:textId="20686B0D" w:rsidR="00DD679F" w:rsidRPr="00870492" w:rsidRDefault="00DD679F" w:rsidP="00DD679F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kern w:val="16"/>
          <w:sz w:val="22"/>
          <w:szCs w:val="22"/>
        </w:rPr>
      </w:pPr>
      <w:r w:rsidRPr="00870492">
        <w:rPr>
          <w:rFonts w:ascii="Lato" w:hAnsi="Lato" w:cstheme="minorHAnsi"/>
          <w:kern w:val="16"/>
          <w:sz w:val="22"/>
          <w:szCs w:val="22"/>
        </w:rPr>
        <w:t xml:space="preserve">Dirección de correo electrónico: </w:t>
      </w:r>
      <w:r w:rsidRPr="00870492">
        <w:rPr>
          <w:rFonts w:ascii="Lato" w:hAnsi="Lato" w:cstheme="minorHAnsi"/>
          <w:kern w:val="16"/>
          <w:sz w:val="22"/>
          <w:szCs w:val="22"/>
        </w:rPr>
        <w:tab/>
      </w:r>
      <w:r w:rsidRPr="00870492">
        <w:rPr>
          <w:rFonts w:ascii="Lato" w:hAnsi="Lato" w:cstheme="minorHAnsi"/>
          <w:kern w:val="16"/>
          <w:sz w:val="22"/>
          <w:szCs w:val="22"/>
        </w:rPr>
        <w:tab/>
      </w:r>
      <w:r w:rsidR="00846677">
        <w:rPr>
          <w:rFonts w:ascii="Lato" w:hAnsi="Lato" w:cstheme="minorHAnsi"/>
          <w:kern w:val="16"/>
          <w:sz w:val="22"/>
          <w:szCs w:val="22"/>
        </w:rPr>
        <w:tab/>
      </w:r>
      <w:r w:rsidRPr="00870492">
        <w:rPr>
          <w:rFonts w:ascii="Lato" w:hAnsi="Lato" w:cstheme="minorHAnsi"/>
          <w:kern w:val="16"/>
          <w:sz w:val="22"/>
          <w:szCs w:val="22"/>
        </w:rPr>
        <w:t>______________________________</w:t>
      </w:r>
    </w:p>
    <w:p w14:paraId="5AE2887D" w14:textId="60DF8952" w:rsidR="00DD679F" w:rsidRPr="00870492" w:rsidRDefault="00DD679F" w:rsidP="00DD679F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kern w:val="16"/>
          <w:sz w:val="22"/>
          <w:szCs w:val="22"/>
        </w:rPr>
      </w:pPr>
      <w:r w:rsidRPr="00870492">
        <w:rPr>
          <w:rFonts w:ascii="Lato" w:hAnsi="Lato" w:cstheme="minorHAnsi"/>
          <w:kern w:val="16"/>
          <w:sz w:val="22"/>
          <w:szCs w:val="22"/>
        </w:rPr>
        <w:t xml:space="preserve">Firma: </w:t>
      </w:r>
      <w:r w:rsidRPr="00870492">
        <w:rPr>
          <w:rFonts w:ascii="Lato" w:hAnsi="Lato" w:cstheme="minorHAnsi"/>
          <w:kern w:val="16"/>
          <w:sz w:val="22"/>
          <w:szCs w:val="22"/>
        </w:rPr>
        <w:tab/>
      </w:r>
      <w:r w:rsidRPr="00870492">
        <w:rPr>
          <w:rFonts w:ascii="Lato" w:hAnsi="Lato" w:cstheme="minorHAnsi"/>
          <w:kern w:val="16"/>
          <w:sz w:val="22"/>
          <w:szCs w:val="22"/>
        </w:rPr>
        <w:tab/>
      </w:r>
      <w:r w:rsidRPr="00870492">
        <w:rPr>
          <w:rFonts w:ascii="Lato" w:hAnsi="Lato" w:cstheme="minorHAnsi"/>
          <w:kern w:val="16"/>
          <w:sz w:val="22"/>
          <w:szCs w:val="22"/>
        </w:rPr>
        <w:tab/>
      </w:r>
      <w:r w:rsidR="00846677">
        <w:rPr>
          <w:rFonts w:ascii="Lato" w:hAnsi="Lato" w:cstheme="minorHAnsi"/>
          <w:kern w:val="16"/>
          <w:sz w:val="22"/>
          <w:szCs w:val="22"/>
        </w:rPr>
        <w:tab/>
      </w:r>
      <w:r w:rsidRPr="00870492">
        <w:rPr>
          <w:rFonts w:ascii="Lato" w:hAnsi="Lato" w:cstheme="minorHAnsi"/>
          <w:kern w:val="16"/>
          <w:sz w:val="22"/>
          <w:szCs w:val="22"/>
        </w:rPr>
        <w:t>______________________________</w:t>
      </w:r>
    </w:p>
    <w:p w14:paraId="3F9B0BDC" w14:textId="77777777" w:rsidR="00DD679F" w:rsidRPr="00870492" w:rsidRDefault="00DD679F" w:rsidP="00DD679F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kern w:val="16"/>
          <w:sz w:val="22"/>
          <w:szCs w:val="22"/>
        </w:rPr>
      </w:pPr>
    </w:p>
    <w:p w14:paraId="7AD50F31" w14:textId="77777777" w:rsidR="00787AA7" w:rsidRPr="00870492" w:rsidRDefault="00787AA7" w:rsidP="00787AA7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sz w:val="22"/>
          <w:szCs w:val="22"/>
          <w:u w:val="single"/>
        </w:rPr>
      </w:pPr>
      <w:r w:rsidRPr="00870492">
        <w:rPr>
          <w:rFonts w:ascii="Lato" w:hAnsi="Lato" w:cstheme="minorHAnsi"/>
          <w:sz w:val="22"/>
          <w:szCs w:val="22"/>
          <w:u w:val="single"/>
        </w:rPr>
        <w:t>Para llave verde:</w:t>
      </w:r>
    </w:p>
    <w:p w14:paraId="5AB4BCD7" w14:textId="77777777" w:rsidR="00787AA7" w:rsidRPr="00870492" w:rsidRDefault="00787AA7" w:rsidP="00787AA7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sz w:val="22"/>
          <w:szCs w:val="22"/>
        </w:rPr>
      </w:pPr>
    </w:p>
    <w:p w14:paraId="62BD6FA0" w14:textId="77777777" w:rsidR="00787AA7" w:rsidRPr="00870492" w:rsidRDefault="00787AA7" w:rsidP="00787AA7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sz w:val="22"/>
          <w:szCs w:val="22"/>
        </w:rPr>
      </w:pPr>
      <w:r w:rsidRPr="00870492">
        <w:rPr>
          <w:rFonts w:ascii="Lato" w:hAnsi="Lato" w:cstheme="minorHAnsi"/>
          <w:sz w:val="22"/>
          <w:szCs w:val="22"/>
        </w:rPr>
        <w:t xml:space="preserve">Nombre de la oficina de Green Key: </w:t>
      </w:r>
      <w:r w:rsidRPr="00870492">
        <w:rPr>
          <w:rFonts w:ascii="Lato" w:hAnsi="Lato" w:cstheme="minorHAnsi"/>
          <w:sz w:val="22"/>
          <w:szCs w:val="22"/>
        </w:rPr>
        <w:tab/>
      </w:r>
      <w:r w:rsidRPr="00870492">
        <w:rPr>
          <w:rFonts w:ascii="Lato" w:hAnsi="Lato" w:cstheme="minorHAnsi"/>
          <w:sz w:val="22"/>
          <w:szCs w:val="22"/>
        </w:rPr>
        <w:tab/>
      </w:r>
      <w:r>
        <w:rPr>
          <w:rFonts w:ascii="Lato" w:hAnsi="Lato" w:cstheme="minorHAnsi"/>
          <w:sz w:val="22"/>
          <w:szCs w:val="22"/>
        </w:rPr>
        <w:tab/>
      </w:r>
      <w:r w:rsidRPr="00870492">
        <w:rPr>
          <w:rFonts w:ascii="Lato" w:hAnsi="Lato" w:cstheme="minorHAnsi"/>
          <w:kern w:val="16"/>
          <w:sz w:val="22"/>
          <w:szCs w:val="22"/>
        </w:rPr>
        <w:t>______________________________</w:t>
      </w:r>
    </w:p>
    <w:p w14:paraId="18704011" w14:textId="77777777" w:rsidR="00787AA7" w:rsidRPr="00870492" w:rsidRDefault="00787AA7" w:rsidP="00787AA7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sz w:val="22"/>
          <w:szCs w:val="22"/>
        </w:rPr>
      </w:pPr>
      <w:r w:rsidRPr="00870492">
        <w:rPr>
          <w:rFonts w:ascii="Lato" w:hAnsi="Lato" w:cstheme="minorHAnsi"/>
          <w:sz w:val="22"/>
          <w:szCs w:val="22"/>
        </w:rPr>
        <w:t xml:space="preserve">Nombre del Operador Nacional Green Key: </w:t>
      </w:r>
      <w:r>
        <w:rPr>
          <w:rFonts w:ascii="Lato" w:hAnsi="Lato" w:cstheme="minorHAnsi"/>
          <w:sz w:val="22"/>
          <w:szCs w:val="22"/>
        </w:rPr>
        <w:tab/>
      </w:r>
      <w:r>
        <w:rPr>
          <w:rFonts w:ascii="Lato" w:hAnsi="Lato" w:cstheme="minorHAnsi"/>
          <w:sz w:val="22"/>
          <w:szCs w:val="22"/>
        </w:rPr>
        <w:tab/>
      </w:r>
      <w:r>
        <w:rPr>
          <w:rFonts w:ascii="Lato" w:hAnsi="Lato" w:cstheme="minorHAnsi"/>
          <w:sz w:val="22"/>
          <w:szCs w:val="22"/>
        </w:rPr>
        <w:tab/>
      </w:r>
      <w:r w:rsidRPr="00870492">
        <w:rPr>
          <w:rFonts w:ascii="Lato" w:hAnsi="Lato" w:cstheme="minorHAnsi"/>
          <w:sz w:val="22"/>
          <w:szCs w:val="22"/>
        </w:rPr>
        <w:t>______________________________</w:t>
      </w:r>
      <w:r>
        <w:rPr>
          <w:rFonts w:ascii="Lato" w:hAnsi="Lato" w:cstheme="minorHAnsi"/>
          <w:sz w:val="22"/>
          <w:szCs w:val="22"/>
        </w:rPr>
        <w:tab/>
      </w:r>
    </w:p>
    <w:p w14:paraId="25569815" w14:textId="77777777" w:rsidR="00787AA7" w:rsidRPr="00870492" w:rsidRDefault="00787AA7" w:rsidP="00787AA7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sz w:val="22"/>
          <w:szCs w:val="22"/>
        </w:rPr>
      </w:pPr>
      <w:r w:rsidRPr="00870492">
        <w:rPr>
          <w:rFonts w:ascii="Lato" w:hAnsi="Lato" w:cstheme="minorHAnsi"/>
          <w:sz w:val="22"/>
          <w:szCs w:val="22"/>
        </w:rPr>
        <w:t xml:space="preserve">Dirección de correo electrónico: </w:t>
      </w:r>
      <w:r w:rsidRPr="00870492">
        <w:rPr>
          <w:rFonts w:ascii="Lato" w:hAnsi="Lato" w:cstheme="minorHAnsi"/>
          <w:sz w:val="22"/>
          <w:szCs w:val="22"/>
        </w:rPr>
        <w:tab/>
      </w:r>
      <w:r w:rsidRPr="00870492">
        <w:rPr>
          <w:rFonts w:ascii="Lato" w:hAnsi="Lato" w:cstheme="minorHAnsi"/>
          <w:sz w:val="22"/>
          <w:szCs w:val="22"/>
        </w:rPr>
        <w:tab/>
      </w:r>
      <w:r>
        <w:rPr>
          <w:rFonts w:ascii="Lato" w:hAnsi="Lato" w:cstheme="minorHAnsi"/>
          <w:sz w:val="22"/>
          <w:szCs w:val="22"/>
        </w:rPr>
        <w:tab/>
      </w:r>
      <w:r w:rsidRPr="00870492">
        <w:rPr>
          <w:rFonts w:ascii="Lato" w:hAnsi="Lato" w:cstheme="minorHAnsi"/>
          <w:sz w:val="22"/>
          <w:szCs w:val="22"/>
        </w:rPr>
        <w:t>______________________________</w:t>
      </w:r>
    </w:p>
    <w:p w14:paraId="0615112F" w14:textId="77777777" w:rsidR="00787AA7" w:rsidRPr="00870492" w:rsidRDefault="00787AA7" w:rsidP="00787AA7">
      <w:pPr>
        <w:pStyle w:val="Default"/>
        <w:tabs>
          <w:tab w:val="left" w:pos="1080"/>
          <w:tab w:val="left" w:pos="3960"/>
        </w:tabs>
        <w:rPr>
          <w:rFonts w:ascii="Lato" w:hAnsi="Lato" w:cstheme="minorHAnsi"/>
          <w:sz w:val="22"/>
          <w:szCs w:val="22"/>
        </w:rPr>
      </w:pPr>
      <w:r w:rsidRPr="00870492">
        <w:rPr>
          <w:rFonts w:ascii="Lato" w:hAnsi="Lato" w:cstheme="minorHAnsi"/>
          <w:sz w:val="22"/>
          <w:szCs w:val="22"/>
        </w:rPr>
        <w:t xml:space="preserve">Firma </w:t>
      </w:r>
      <w:r w:rsidRPr="00870492">
        <w:rPr>
          <w:rFonts w:ascii="Lato" w:hAnsi="Lato" w:cstheme="minorHAnsi"/>
          <w:sz w:val="22"/>
          <w:szCs w:val="22"/>
        </w:rPr>
        <w:tab/>
      </w:r>
      <w:r w:rsidRPr="00870492">
        <w:rPr>
          <w:rFonts w:ascii="Lato" w:hAnsi="Lato" w:cstheme="minorHAnsi"/>
          <w:sz w:val="22"/>
          <w:szCs w:val="22"/>
        </w:rPr>
        <w:tab/>
      </w:r>
      <w:r w:rsidRPr="00870492">
        <w:rPr>
          <w:rFonts w:ascii="Lato" w:hAnsi="Lato" w:cstheme="minorHAnsi"/>
          <w:sz w:val="22"/>
          <w:szCs w:val="22"/>
        </w:rPr>
        <w:tab/>
      </w:r>
      <w:r>
        <w:rPr>
          <w:rFonts w:ascii="Lato" w:hAnsi="Lato" w:cstheme="minorHAnsi"/>
          <w:sz w:val="22"/>
          <w:szCs w:val="22"/>
        </w:rPr>
        <w:tab/>
      </w:r>
      <w:r w:rsidRPr="00870492">
        <w:rPr>
          <w:rFonts w:ascii="Lato" w:hAnsi="Lato" w:cstheme="minorHAnsi"/>
          <w:sz w:val="22"/>
          <w:szCs w:val="22"/>
        </w:rPr>
        <w:t>______________________________</w:t>
      </w:r>
    </w:p>
    <w:p w14:paraId="7140EA59" w14:textId="77777777" w:rsidR="00787AA7" w:rsidRPr="00E82D1E" w:rsidRDefault="00787AA7" w:rsidP="00787AA7">
      <w:pPr>
        <w:overflowPunct w:val="0"/>
        <w:autoSpaceDE w:val="0"/>
        <w:autoSpaceDN w:val="0"/>
        <w:adjustRightInd w:val="0"/>
        <w:textAlignment w:val="baseline"/>
        <w:rPr>
          <w:rStyle w:val="Textoennegrita"/>
          <w:rFonts w:ascii="Lato" w:hAnsi="Lato" w:cstheme="minorHAnsi"/>
          <w:b w:val="0"/>
          <w:color w:val="000000"/>
          <w:sz w:val="22"/>
          <w:szCs w:val="22"/>
          <w:shd w:val="clear" w:color="auto" w:fill="FFFFFF"/>
          <w:lang w:val="es-AR"/>
        </w:rPr>
      </w:pPr>
    </w:p>
    <w:p w14:paraId="2556BDC8" w14:textId="77777777" w:rsidR="00011FA4" w:rsidRPr="00E82D1E" w:rsidRDefault="00011FA4" w:rsidP="00011FA4">
      <w:pPr>
        <w:overflowPunct w:val="0"/>
        <w:autoSpaceDE w:val="0"/>
        <w:autoSpaceDN w:val="0"/>
        <w:adjustRightInd w:val="0"/>
        <w:textAlignment w:val="baseline"/>
        <w:rPr>
          <w:rStyle w:val="Textoennegrita"/>
          <w:rFonts w:ascii="Lato" w:hAnsi="Lato" w:cstheme="minorHAnsi"/>
          <w:b w:val="0"/>
          <w:color w:val="000000"/>
          <w:sz w:val="22"/>
          <w:szCs w:val="22"/>
          <w:shd w:val="clear" w:color="auto" w:fill="FFFFFF"/>
          <w:lang w:val="es-AR"/>
        </w:rPr>
      </w:pPr>
    </w:p>
    <w:p w14:paraId="0BBB7607" w14:textId="77777777" w:rsidR="00011FA4" w:rsidRPr="00E82D1E" w:rsidRDefault="00011FA4" w:rsidP="00011FA4">
      <w:pPr>
        <w:overflowPunct w:val="0"/>
        <w:autoSpaceDE w:val="0"/>
        <w:autoSpaceDN w:val="0"/>
        <w:adjustRightInd w:val="0"/>
        <w:textAlignment w:val="baseline"/>
        <w:rPr>
          <w:rStyle w:val="Textoennegrita"/>
          <w:rFonts w:asciiTheme="minorHAnsi" w:hAnsiTheme="minorHAnsi" w:cstheme="minorHAnsi"/>
          <w:b w:val="0"/>
          <w:color w:val="000000"/>
          <w:sz w:val="26"/>
          <w:shd w:val="clear" w:color="auto" w:fill="FFFFFF"/>
          <w:lang w:val="es-AR"/>
        </w:rPr>
      </w:pPr>
    </w:p>
    <w:p w14:paraId="31ABB240" w14:textId="77777777" w:rsidR="00011FA4" w:rsidRPr="00E82D1E" w:rsidRDefault="00011FA4" w:rsidP="00011FA4">
      <w:pPr>
        <w:overflowPunct w:val="0"/>
        <w:autoSpaceDE w:val="0"/>
        <w:autoSpaceDN w:val="0"/>
        <w:adjustRightInd w:val="0"/>
        <w:textAlignment w:val="baseline"/>
        <w:rPr>
          <w:rStyle w:val="Textoennegrita"/>
          <w:rFonts w:asciiTheme="minorHAnsi" w:hAnsiTheme="minorHAnsi" w:cstheme="minorHAnsi"/>
          <w:b w:val="0"/>
          <w:color w:val="000000"/>
          <w:sz w:val="26"/>
          <w:shd w:val="clear" w:color="auto" w:fill="FFFFFF"/>
          <w:lang w:val="es-AR"/>
        </w:rPr>
      </w:pPr>
    </w:p>
    <w:p w14:paraId="22E21493" w14:textId="77777777" w:rsidR="00011FA4" w:rsidRPr="00E82D1E" w:rsidRDefault="00011FA4" w:rsidP="00011FA4">
      <w:pPr>
        <w:overflowPunct w:val="0"/>
        <w:autoSpaceDE w:val="0"/>
        <w:autoSpaceDN w:val="0"/>
        <w:adjustRightInd w:val="0"/>
        <w:textAlignment w:val="baseline"/>
        <w:rPr>
          <w:rStyle w:val="Textoennegrita"/>
          <w:rFonts w:asciiTheme="minorHAnsi" w:hAnsiTheme="minorHAnsi" w:cstheme="minorHAnsi"/>
          <w:b w:val="0"/>
          <w:color w:val="000000"/>
          <w:sz w:val="26"/>
          <w:shd w:val="clear" w:color="auto" w:fill="FFFFFF"/>
          <w:lang w:val="es-AR"/>
        </w:rPr>
      </w:pPr>
    </w:p>
    <w:p w14:paraId="563BFE47" w14:textId="77777777" w:rsidR="00011FA4" w:rsidRPr="00E82D1E" w:rsidRDefault="00011FA4" w:rsidP="00011FA4">
      <w:pPr>
        <w:overflowPunct w:val="0"/>
        <w:autoSpaceDE w:val="0"/>
        <w:autoSpaceDN w:val="0"/>
        <w:adjustRightInd w:val="0"/>
        <w:textAlignment w:val="baseline"/>
        <w:rPr>
          <w:rStyle w:val="Textoennegrita"/>
          <w:rFonts w:asciiTheme="minorHAnsi" w:hAnsiTheme="minorHAnsi" w:cstheme="minorHAnsi"/>
          <w:b w:val="0"/>
          <w:color w:val="000000"/>
          <w:sz w:val="26"/>
          <w:shd w:val="clear" w:color="auto" w:fill="FFFFFF"/>
          <w:lang w:val="es-AR"/>
        </w:rPr>
      </w:pPr>
    </w:p>
    <w:p w14:paraId="5696D072" w14:textId="4881BE14" w:rsidR="00011FA4" w:rsidRPr="00E82D1E" w:rsidRDefault="00011FA4" w:rsidP="00011FA4">
      <w:pPr>
        <w:overflowPunct w:val="0"/>
        <w:autoSpaceDE w:val="0"/>
        <w:autoSpaceDN w:val="0"/>
        <w:adjustRightInd w:val="0"/>
        <w:textAlignment w:val="baseline"/>
        <w:rPr>
          <w:rStyle w:val="Textoennegrita"/>
          <w:rFonts w:ascii="Lato" w:hAnsi="Lato" w:cs="Arial"/>
          <w:b w:val="0"/>
          <w:color w:val="000000"/>
          <w:sz w:val="26"/>
          <w:shd w:val="clear" w:color="auto" w:fill="FFFFFF"/>
          <w:lang w:val="es-AR"/>
        </w:rPr>
      </w:pPr>
    </w:p>
    <w:p w14:paraId="3465D0B8" w14:textId="4104F950" w:rsidR="00870492" w:rsidRPr="00E82D1E" w:rsidRDefault="00870492" w:rsidP="00011FA4">
      <w:pPr>
        <w:overflowPunct w:val="0"/>
        <w:autoSpaceDE w:val="0"/>
        <w:autoSpaceDN w:val="0"/>
        <w:adjustRightInd w:val="0"/>
        <w:textAlignment w:val="baseline"/>
        <w:rPr>
          <w:rStyle w:val="Textoennegrita"/>
          <w:rFonts w:ascii="Lato" w:hAnsi="Lato" w:cs="Arial"/>
          <w:b w:val="0"/>
          <w:color w:val="000000"/>
          <w:sz w:val="26"/>
          <w:shd w:val="clear" w:color="auto" w:fill="FFFFFF"/>
          <w:lang w:val="es-AR"/>
        </w:rPr>
      </w:pPr>
    </w:p>
    <w:p w14:paraId="76DD3D10" w14:textId="5EAE374E" w:rsidR="006614A8" w:rsidRPr="00E82D1E" w:rsidRDefault="006614A8">
      <w:pPr>
        <w:widowControl/>
        <w:suppressAutoHyphens w:val="0"/>
        <w:rPr>
          <w:rStyle w:val="Textoennegrita"/>
          <w:rFonts w:ascii="Lato" w:hAnsi="Lato" w:cs="Arial"/>
          <w:b w:val="0"/>
          <w:color w:val="000000"/>
          <w:sz w:val="26"/>
          <w:shd w:val="clear" w:color="auto" w:fill="FFFFFF"/>
          <w:lang w:val="es-AR"/>
        </w:rPr>
      </w:pPr>
      <w:r w:rsidRPr="00E82D1E">
        <w:rPr>
          <w:rStyle w:val="Textoennegrita"/>
          <w:rFonts w:ascii="Lato" w:hAnsi="Lato" w:cs="Arial"/>
          <w:b w:val="0"/>
          <w:color w:val="000000"/>
          <w:sz w:val="26"/>
          <w:shd w:val="clear" w:color="auto" w:fill="FFFFFF"/>
          <w:lang w:val="es-AR"/>
        </w:rPr>
        <w:br w:type="page"/>
      </w:r>
    </w:p>
    <w:p w14:paraId="5A753070" w14:textId="77777777" w:rsidR="00330529" w:rsidRPr="0067711D" w:rsidRDefault="00330529" w:rsidP="0067711D">
      <w:pPr>
        <w:pStyle w:val="Pa1"/>
        <w:numPr>
          <w:ilvl w:val="0"/>
          <w:numId w:val="22"/>
        </w:numPr>
        <w:rPr>
          <w:rFonts w:ascii="Lato" w:hAnsi="Lato" w:cstheme="minorHAnsi"/>
          <w:b/>
          <w:sz w:val="22"/>
          <w:szCs w:val="22"/>
          <w:lang w:val="en-NZ"/>
        </w:rPr>
      </w:pPr>
      <w:proofErr w:type="spellStart"/>
      <w:r w:rsidRPr="0067711D">
        <w:rPr>
          <w:rFonts w:ascii="Lato" w:hAnsi="Lato" w:cstheme="minorHAnsi"/>
          <w:b/>
          <w:sz w:val="22"/>
          <w:szCs w:val="22"/>
          <w:lang w:val="en-NZ"/>
        </w:rPr>
        <w:lastRenderedPageBreak/>
        <w:t>Datos</w:t>
      </w:r>
      <w:proofErr w:type="spellEnd"/>
      <w:r w:rsidRPr="0067711D">
        <w:rPr>
          <w:rFonts w:ascii="Lato" w:hAnsi="Lato" w:cstheme="minorHAnsi"/>
          <w:b/>
          <w:sz w:val="22"/>
          <w:szCs w:val="22"/>
          <w:lang w:val="en-NZ"/>
        </w:rPr>
        <w:t xml:space="preserve"> del </w:t>
      </w:r>
      <w:proofErr w:type="spellStart"/>
      <w:r w:rsidRPr="0067711D">
        <w:rPr>
          <w:rFonts w:ascii="Lato" w:hAnsi="Lato" w:cstheme="minorHAnsi"/>
          <w:b/>
          <w:sz w:val="22"/>
          <w:szCs w:val="22"/>
          <w:lang w:val="en-NZ"/>
        </w:rPr>
        <w:t>establecimiento</w:t>
      </w:r>
      <w:proofErr w:type="spellEnd"/>
      <w:r w:rsidRPr="0067711D">
        <w:rPr>
          <w:rFonts w:ascii="Lato" w:hAnsi="Lato" w:cstheme="minorHAnsi"/>
          <w:b/>
          <w:sz w:val="22"/>
          <w:szCs w:val="22"/>
          <w:lang w:val="en-NZ"/>
        </w:rPr>
        <w:t xml:space="preserve"> </w:t>
      </w:r>
      <w:proofErr w:type="spellStart"/>
      <w:r w:rsidRPr="0067711D">
        <w:rPr>
          <w:rFonts w:ascii="Lato" w:hAnsi="Lato" w:cstheme="minorHAnsi"/>
          <w:b/>
          <w:sz w:val="22"/>
          <w:szCs w:val="22"/>
          <w:lang w:val="en-NZ"/>
        </w:rPr>
        <w:t>solicitante</w:t>
      </w:r>
      <w:proofErr w:type="spellEnd"/>
    </w:p>
    <w:p w14:paraId="5CD0100D" w14:textId="77777777" w:rsidR="00330529" w:rsidRPr="0067711D" w:rsidRDefault="00330529" w:rsidP="00330529">
      <w:pPr>
        <w:rPr>
          <w:rFonts w:ascii="Lato" w:eastAsia="Times New Roman" w:hAnsi="Lato" w:cstheme="minorHAnsi"/>
          <w:b/>
          <w:sz w:val="22"/>
          <w:szCs w:val="22"/>
          <w:lang w:val="en-NZ" w:eastAsia="en-US"/>
        </w:rPr>
      </w:pPr>
    </w:p>
    <w:tbl>
      <w:tblPr>
        <w:tblW w:w="1049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91"/>
      </w:tblGrid>
      <w:tr w:rsidR="007B0878" w:rsidRPr="0067711D" w14:paraId="7F4BFCBB" w14:textId="77777777" w:rsidTr="00330529">
        <w:tc>
          <w:tcPr>
            <w:tcW w:w="10491" w:type="dxa"/>
          </w:tcPr>
          <w:p w14:paraId="6125B98B" w14:textId="78A5CE4D" w:rsidR="00E0061C" w:rsidRPr="00033E34" w:rsidRDefault="007B0878" w:rsidP="00846677">
            <w:pPr>
              <w:pStyle w:val="Pa1"/>
              <w:rPr>
                <w:rFonts w:ascii="Lato" w:hAnsi="Lato"/>
                <w:bCs/>
                <w:sz w:val="22"/>
                <w:szCs w:val="22"/>
                <w:lang w:val="en-NZ"/>
              </w:rPr>
            </w:pP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Nombre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 xml:space="preserve"> del </w:t>
            </w: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establecimiento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:</w:t>
            </w:r>
          </w:p>
        </w:tc>
      </w:tr>
      <w:tr w:rsidR="007B0878" w:rsidRPr="0067711D" w14:paraId="70C41DE3" w14:textId="77777777" w:rsidTr="00330529">
        <w:tc>
          <w:tcPr>
            <w:tcW w:w="10491" w:type="dxa"/>
            <w:vAlign w:val="bottom"/>
          </w:tcPr>
          <w:p w14:paraId="6236F0E3" w14:textId="38AB5A8D" w:rsidR="007B0878" w:rsidRPr="00033E34" w:rsidRDefault="007B0878" w:rsidP="00846677">
            <w:pPr>
              <w:pStyle w:val="Pa1"/>
              <w:rPr>
                <w:rFonts w:ascii="Lato" w:hAnsi="Lato" w:cs="Arial"/>
                <w:bCs/>
                <w:sz w:val="22"/>
                <w:szCs w:val="22"/>
                <w:lang w:val="en-NZ"/>
              </w:rPr>
            </w:pP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Dirección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:</w:t>
            </w:r>
          </w:p>
        </w:tc>
      </w:tr>
      <w:tr w:rsidR="007B0878" w:rsidRPr="0067711D" w14:paraId="12212EEA" w14:textId="77777777" w:rsidTr="00330529">
        <w:tc>
          <w:tcPr>
            <w:tcW w:w="10491" w:type="dxa"/>
            <w:vAlign w:val="bottom"/>
          </w:tcPr>
          <w:p w14:paraId="557F5D0A" w14:textId="6B51C774" w:rsidR="007B0878" w:rsidRPr="00033E34" w:rsidRDefault="007B0878" w:rsidP="00846677">
            <w:pPr>
              <w:pStyle w:val="Pa1"/>
              <w:rPr>
                <w:rFonts w:ascii="Lato" w:hAnsi="Lato" w:cs="Arial"/>
                <w:bCs/>
                <w:sz w:val="22"/>
                <w:szCs w:val="22"/>
                <w:lang w:val="en-NZ"/>
              </w:rPr>
            </w:pPr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País:</w:t>
            </w:r>
          </w:p>
        </w:tc>
      </w:tr>
      <w:tr w:rsidR="007B0878" w:rsidRPr="0067711D" w14:paraId="722BC9BC" w14:textId="77777777" w:rsidTr="00330529">
        <w:tc>
          <w:tcPr>
            <w:tcW w:w="10491" w:type="dxa"/>
            <w:vAlign w:val="bottom"/>
          </w:tcPr>
          <w:p w14:paraId="4CF8719F" w14:textId="37A43A62" w:rsidR="007B0878" w:rsidRPr="00033E34" w:rsidRDefault="007B0878" w:rsidP="00846677">
            <w:pPr>
              <w:pStyle w:val="Pa1"/>
              <w:rPr>
                <w:rFonts w:ascii="Lato" w:hAnsi="Lato" w:cs="Arial"/>
                <w:bCs/>
                <w:sz w:val="22"/>
                <w:szCs w:val="22"/>
                <w:lang w:val="en-NZ"/>
              </w:rPr>
            </w:pP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Teléfono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:</w:t>
            </w:r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ab/>
            </w:r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ab/>
            </w:r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ab/>
              <w:t xml:space="preserve"> </w:t>
            </w:r>
          </w:p>
        </w:tc>
      </w:tr>
      <w:tr w:rsidR="00E0061C" w:rsidRPr="0067711D" w14:paraId="39458CF7" w14:textId="77777777" w:rsidTr="00330529">
        <w:tc>
          <w:tcPr>
            <w:tcW w:w="10491" w:type="dxa"/>
            <w:vAlign w:val="bottom"/>
          </w:tcPr>
          <w:p w14:paraId="59F57991" w14:textId="7F81E1CB" w:rsidR="00E0061C" w:rsidRPr="00033E34" w:rsidRDefault="00E0061C" w:rsidP="00846677">
            <w:pPr>
              <w:pStyle w:val="Pa1"/>
              <w:rPr>
                <w:rFonts w:ascii="Lato" w:hAnsi="Lato"/>
                <w:bCs/>
                <w:sz w:val="22"/>
                <w:szCs w:val="22"/>
                <w:lang w:val="en-NZ"/>
              </w:rPr>
            </w:pP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Correo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 xml:space="preserve"> </w:t>
            </w: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electrónico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:</w:t>
            </w:r>
          </w:p>
        </w:tc>
      </w:tr>
      <w:tr w:rsidR="007B0878" w:rsidRPr="0067711D" w14:paraId="58705176" w14:textId="77777777" w:rsidTr="00330529">
        <w:tc>
          <w:tcPr>
            <w:tcW w:w="10491" w:type="dxa"/>
            <w:vAlign w:val="bottom"/>
          </w:tcPr>
          <w:p w14:paraId="4F8FBDC7" w14:textId="45C7A16E" w:rsidR="007B0878" w:rsidRPr="00033E34" w:rsidRDefault="007B0878" w:rsidP="00846677">
            <w:pPr>
              <w:pStyle w:val="Pa1"/>
              <w:rPr>
                <w:rFonts w:ascii="Lato" w:hAnsi="Lato" w:cs="Arial"/>
                <w:bCs/>
                <w:sz w:val="22"/>
                <w:szCs w:val="22"/>
                <w:lang w:val="en-NZ"/>
              </w:rPr>
            </w:pPr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Sitio web:</w:t>
            </w:r>
          </w:p>
        </w:tc>
      </w:tr>
      <w:tr w:rsidR="00132297" w:rsidRPr="0067711D" w14:paraId="26C14460" w14:textId="77777777" w:rsidTr="00330529">
        <w:tc>
          <w:tcPr>
            <w:tcW w:w="10491" w:type="dxa"/>
          </w:tcPr>
          <w:p w14:paraId="744C1B53" w14:textId="57B555B7" w:rsidR="00132297" w:rsidRPr="00033E34" w:rsidRDefault="00132297" w:rsidP="00846677">
            <w:pPr>
              <w:rPr>
                <w:rFonts w:ascii="Lato" w:hAnsi="Lato"/>
                <w:bCs/>
                <w:sz w:val="22"/>
                <w:szCs w:val="22"/>
                <w:lang w:val="en-NZ" w:eastAsia="en-US"/>
              </w:rPr>
            </w:pPr>
            <w:r w:rsidRPr="00033E34">
              <w:rPr>
                <w:rFonts w:ascii="Lato" w:hAnsi="Lato" w:cstheme="minorHAnsi"/>
                <w:bCs/>
                <w:sz w:val="22"/>
                <w:szCs w:val="22"/>
                <w:lang w:val="en-NZ" w:eastAsia="en-US"/>
              </w:rPr>
              <w:t xml:space="preserve">Enlaces de redes </w:t>
            </w:r>
            <w:proofErr w:type="spellStart"/>
            <w:r w:rsidRPr="00033E34">
              <w:rPr>
                <w:rFonts w:ascii="Lato" w:hAnsi="Lato" w:cstheme="minorHAnsi"/>
                <w:bCs/>
                <w:sz w:val="22"/>
                <w:szCs w:val="22"/>
                <w:lang w:val="en-NZ" w:eastAsia="en-US"/>
              </w:rPr>
              <w:t>sociales</w:t>
            </w:r>
            <w:proofErr w:type="spellEnd"/>
            <w:r w:rsidRPr="00033E34">
              <w:rPr>
                <w:rFonts w:ascii="Lato" w:hAnsi="Lato" w:cstheme="minorHAnsi"/>
                <w:bCs/>
                <w:sz w:val="22"/>
                <w:szCs w:val="22"/>
                <w:lang w:val="en-NZ" w:eastAsia="en-US"/>
              </w:rPr>
              <w:t>:</w:t>
            </w:r>
          </w:p>
        </w:tc>
      </w:tr>
      <w:tr w:rsidR="007B0878" w:rsidRPr="0067711D" w14:paraId="6827A31E" w14:textId="77777777" w:rsidTr="00330529">
        <w:tc>
          <w:tcPr>
            <w:tcW w:w="10491" w:type="dxa"/>
          </w:tcPr>
          <w:p w14:paraId="46F961BE" w14:textId="3ECF1DA1" w:rsidR="00E0061C" w:rsidRPr="00033E34" w:rsidRDefault="00E0061C" w:rsidP="00846677">
            <w:pPr>
              <w:pStyle w:val="Pa1"/>
              <w:tabs>
                <w:tab w:val="left" w:pos="4570"/>
              </w:tabs>
              <w:rPr>
                <w:rFonts w:ascii="Lato" w:hAnsi="Lato"/>
                <w:bCs/>
                <w:sz w:val="22"/>
                <w:szCs w:val="22"/>
                <w:lang w:val="en-NZ"/>
              </w:rPr>
            </w:pP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Número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 xml:space="preserve"> de </w:t>
            </w: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habitaciones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:</w:t>
            </w:r>
          </w:p>
        </w:tc>
      </w:tr>
      <w:tr w:rsidR="00D2748A" w:rsidRPr="0067711D" w14:paraId="0C6C2833" w14:textId="77777777" w:rsidTr="00330529">
        <w:tc>
          <w:tcPr>
            <w:tcW w:w="10491" w:type="dxa"/>
          </w:tcPr>
          <w:p w14:paraId="48D0C6EC" w14:textId="791BD747" w:rsidR="00D2748A" w:rsidRPr="00033E34" w:rsidRDefault="00D2748A" w:rsidP="00846677">
            <w:pPr>
              <w:pStyle w:val="Pa1"/>
              <w:tabs>
                <w:tab w:val="left" w:pos="4570"/>
              </w:tabs>
              <w:rPr>
                <w:rFonts w:ascii="Lato" w:hAnsi="Lato" w:cs="Arial"/>
                <w:bCs/>
                <w:sz w:val="22"/>
                <w:szCs w:val="22"/>
                <w:lang w:val="en-NZ"/>
              </w:rPr>
            </w:pP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Número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 xml:space="preserve"> de </w:t>
            </w: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pernoctaciones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/</w:t>
            </w: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año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:</w:t>
            </w:r>
          </w:p>
        </w:tc>
      </w:tr>
      <w:tr w:rsidR="007B0878" w:rsidRPr="0067711D" w14:paraId="739A929F" w14:textId="77777777" w:rsidTr="00330529">
        <w:tc>
          <w:tcPr>
            <w:tcW w:w="10491" w:type="dxa"/>
          </w:tcPr>
          <w:p w14:paraId="613CC691" w14:textId="4B7397DA" w:rsidR="007B0878" w:rsidRPr="00E82D1E" w:rsidRDefault="00E0061C" w:rsidP="00846677">
            <w:pPr>
              <w:pStyle w:val="Pa1"/>
              <w:tabs>
                <w:tab w:val="left" w:pos="4570"/>
              </w:tabs>
              <w:rPr>
                <w:rFonts w:ascii="Lato" w:hAnsi="Lato" w:cs="Arial"/>
                <w:bCs/>
                <w:sz w:val="22"/>
                <w:szCs w:val="22"/>
                <w:lang w:val="es-AR"/>
              </w:rPr>
            </w:pPr>
            <w:r w:rsidRPr="00E82D1E">
              <w:rPr>
                <w:rFonts w:ascii="Lato" w:hAnsi="Lato" w:cs="Arial"/>
                <w:bCs/>
                <w:sz w:val="22"/>
                <w:szCs w:val="22"/>
                <w:lang w:val="es-AR"/>
              </w:rPr>
              <w:t>Número de noches de habitación/año:</w:t>
            </w:r>
            <w:r w:rsidR="007B0878" w:rsidRPr="00E82D1E">
              <w:rPr>
                <w:rFonts w:ascii="Lato" w:hAnsi="Lato" w:cs="Arial"/>
                <w:bCs/>
                <w:sz w:val="22"/>
                <w:szCs w:val="22"/>
                <w:lang w:val="es-AR"/>
              </w:rPr>
              <w:tab/>
            </w:r>
          </w:p>
        </w:tc>
      </w:tr>
      <w:tr w:rsidR="001B6763" w:rsidRPr="0067711D" w14:paraId="40BBDCE0" w14:textId="77777777" w:rsidTr="00330529">
        <w:tc>
          <w:tcPr>
            <w:tcW w:w="10491" w:type="dxa"/>
          </w:tcPr>
          <w:p w14:paraId="75B1CABE" w14:textId="52B8123B" w:rsidR="001B6763" w:rsidRPr="00E82D1E" w:rsidRDefault="001B6763" w:rsidP="00846677">
            <w:pPr>
              <w:pStyle w:val="Pa1"/>
              <w:tabs>
                <w:tab w:val="left" w:pos="4570"/>
              </w:tabs>
              <w:rPr>
                <w:bCs/>
                <w:lang w:val="es-AR"/>
              </w:rPr>
            </w:pPr>
            <w:r w:rsidRPr="00E82D1E">
              <w:rPr>
                <w:rFonts w:ascii="Lato" w:hAnsi="Lato" w:cs="Arial"/>
                <w:bCs/>
                <w:sz w:val="22"/>
                <w:szCs w:val="22"/>
                <w:lang w:val="es-AR"/>
              </w:rPr>
              <w:t>Número de empleados (tiempo completo, tiempo parcial y temporada):</w:t>
            </w:r>
          </w:p>
        </w:tc>
      </w:tr>
      <w:tr w:rsidR="00033E34" w:rsidRPr="0067711D" w14:paraId="1AEC4948" w14:textId="77777777" w:rsidTr="00330529">
        <w:tc>
          <w:tcPr>
            <w:tcW w:w="10491" w:type="dxa"/>
          </w:tcPr>
          <w:p w14:paraId="7E0EDAC9" w14:textId="036A9D4D" w:rsidR="00033E34" w:rsidRPr="00033E34" w:rsidRDefault="00033E34" w:rsidP="00846677">
            <w:pPr>
              <w:pStyle w:val="Pa1"/>
              <w:tabs>
                <w:tab w:val="left" w:pos="4570"/>
              </w:tabs>
              <w:rPr>
                <w:bCs/>
                <w:lang w:val="en-NZ"/>
              </w:rPr>
            </w:pP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Número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 xml:space="preserve"> de </w:t>
            </w: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proveedores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:</w:t>
            </w:r>
          </w:p>
        </w:tc>
      </w:tr>
      <w:tr w:rsidR="00033E34" w:rsidRPr="0067711D" w14:paraId="693D3D84" w14:textId="77777777" w:rsidTr="00330529">
        <w:tc>
          <w:tcPr>
            <w:tcW w:w="10491" w:type="dxa"/>
          </w:tcPr>
          <w:p w14:paraId="4C0B515D" w14:textId="5F2C30D8" w:rsidR="00033E34" w:rsidRPr="00E82D1E" w:rsidRDefault="00033E34" w:rsidP="00E0061C">
            <w:pPr>
              <w:pStyle w:val="Pa1"/>
              <w:tabs>
                <w:tab w:val="left" w:pos="4570"/>
              </w:tabs>
              <w:rPr>
                <w:rFonts w:ascii="Lato" w:hAnsi="Lato" w:cs="Arial"/>
                <w:bCs/>
                <w:sz w:val="22"/>
                <w:szCs w:val="22"/>
                <w:lang w:val="es-AR"/>
              </w:rPr>
            </w:pPr>
            <w:r w:rsidRPr="00E82D1E">
              <w:rPr>
                <w:rFonts w:ascii="Lato" w:hAnsi="Lato" w:cs="Arial"/>
                <w:bCs/>
                <w:sz w:val="22"/>
                <w:szCs w:val="22"/>
                <w:lang w:val="es-AR"/>
              </w:rPr>
              <w:t>Número de negocios operados por terceros dentro de las instalaciones del establecimiento:</w:t>
            </w:r>
          </w:p>
        </w:tc>
      </w:tr>
      <w:tr w:rsidR="007B0878" w:rsidRPr="0067711D" w14:paraId="1DD742B1" w14:textId="77777777" w:rsidTr="00330529">
        <w:tc>
          <w:tcPr>
            <w:tcW w:w="10491" w:type="dxa"/>
          </w:tcPr>
          <w:p w14:paraId="560F23A5" w14:textId="22A4BF62" w:rsidR="007B0878" w:rsidRPr="00033E34" w:rsidRDefault="00E0061C" w:rsidP="00846677">
            <w:pPr>
              <w:pStyle w:val="Pa1"/>
              <w:tabs>
                <w:tab w:val="left" w:pos="4570"/>
              </w:tabs>
              <w:rPr>
                <w:rFonts w:ascii="Lato" w:hAnsi="Lato" w:cs="Arial"/>
                <w:bCs/>
                <w:sz w:val="22"/>
                <w:szCs w:val="22"/>
                <w:lang w:val="en-NZ"/>
              </w:rPr>
            </w:pP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Nombre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 xml:space="preserve"> del </w:t>
            </w: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Gerente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 xml:space="preserve"> General:</w:t>
            </w:r>
            <w:r w:rsidR="007B0878"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ab/>
              <w:t xml:space="preserve"> </w:t>
            </w:r>
          </w:p>
        </w:tc>
      </w:tr>
      <w:tr w:rsidR="007B0878" w:rsidRPr="0067711D" w14:paraId="4D53F821" w14:textId="77777777" w:rsidTr="00330529">
        <w:tc>
          <w:tcPr>
            <w:tcW w:w="10491" w:type="dxa"/>
          </w:tcPr>
          <w:p w14:paraId="3C741B9C" w14:textId="526505F3" w:rsidR="00E0061C" w:rsidRPr="00033E34" w:rsidRDefault="00E0061C" w:rsidP="00846677">
            <w:pPr>
              <w:pStyle w:val="Pa1"/>
              <w:rPr>
                <w:rFonts w:ascii="Lato" w:hAnsi="Lato"/>
                <w:bCs/>
                <w:sz w:val="22"/>
                <w:szCs w:val="22"/>
                <w:lang w:val="en-NZ"/>
              </w:rPr>
            </w:pP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Nombre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 xml:space="preserve"> del </w:t>
            </w: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Gerente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 xml:space="preserve"> Ambiental:</w:t>
            </w:r>
          </w:p>
        </w:tc>
      </w:tr>
      <w:tr w:rsidR="007B0878" w:rsidRPr="0067711D" w14:paraId="49E09A0A" w14:textId="77777777" w:rsidTr="00330529">
        <w:tc>
          <w:tcPr>
            <w:tcW w:w="10491" w:type="dxa"/>
          </w:tcPr>
          <w:p w14:paraId="7E10141D" w14:textId="50356E4A" w:rsidR="00E0061C" w:rsidRPr="00033E34" w:rsidRDefault="00E0061C" w:rsidP="00846677">
            <w:pPr>
              <w:pStyle w:val="Pa1"/>
              <w:rPr>
                <w:rFonts w:ascii="Lato" w:hAnsi="Lato"/>
                <w:bCs/>
                <w:sz w:val="22"/>
                <w:szCs w:val="22"/>
                <w:lang w:val="en-NZ"/>
              </w:rPr>
            </w:pP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Correo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 xml:space="preserve"> </w:t>
            </w: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electrónico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 xml:space="preserve"> </w:t>
            </w:r>
            <w:proofErr w:type="spellStart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>Gerente</w:t>
            </w:r>
            <w:proofErr w:type="spellEnd"/>
            <w:r w:rsidRPr="00033E34">
              <w:rPr>
                <w:rFonts w:ascii="Lato" w:hAnsi="Lato" w:cs="Arial"/>
                <w:bCs/>
                <w:sz w:val="22"/>
                <w:szCs w:val="22"/>
                <w:lang w:val="en-NZ"/>
              </w:rPr>
              <w:t xml:space="preserve"> Ambiental:</w:t>
            </w:r>
          </w:p>
        </w:tc>
      </w:tr>
      <w:tr w:rsidR="007B0878" w:rsidRPr="0067711D" w14:paraId="0A2E39A6" w14:textId="77777777" w:rsidTr="00330529">
        <w:tc>
          <w:tcPr>
            <w:tcW w:w="10491" w:type="dxa"/>
          </w:tcPr>
          <w:p w14:paraId="65C8240C" w14:textId="77777777" w:rsidR="007B0878" w:rsidRPr="00E82D1E" w:rsidRDefault="007B0878" w:rsidP="00BD003F">
            <w:pPr>
              <w:pStyle w:val="Pa1"/>
              <w:rPr>
                <w:rFonts w:ascii="Lato" w:hAnsi="Lato" w:cs="Arial"/>
                <w:bCs/>
                <w:sz w:val="22"/>
                <w:szCs w:val="22"/>
                <w:lang w:val="es-AR"/>
              </w:rPr>
            </w:pPr>
            <w:r w:rsidRPr="00E82D1E">
              <w:rPr>
                <w:rFonts w:ascii="Lato" w:hAnsi="Lato" w:cs="Arial"/>
                <w:bCs/>
                <w:sz w:val="22"/>
                <w:szCs w:val="22"/>
                <w:lang w:val="es-AR"/>
              </w:rPr>
              <w:t>Compra de bandera Green Key (40€/bandera) en relación con el premio:</w:t>
            </w:r>
          </w:p>
          <w:p w14:paraId="27412B7E" w14:textId="10A4A620" w:rsidR="00E0061C" w:rsidRPr="00E82D1E" w:rsidRDefault="007B0878" w:rsidP="00846677">
            <w:pPr>
              <w:pStyle w:val="Pa1"/>
              <w:rPr>
                <w:rFonts w:ascii="Lato" w:hAnsi="Lato"/>
                <w:bCs/>
                <w:sz w:val="22"/>
                <w:szCs w:val="22"/>
                <w:lang w:val="es-AR"/>
              </w:rPr>
            </w:pPr>
            <w:r w:rsidRPr="00033E34">
              <w:rPr>
                <w:rFonts w:ascii="Lato" w:hAnsi="Lato" w:cs="Arial"/>
                <w:bCs/>
                <w:sz w:val="22"/>
                <w:szCs w:val="22"/>
              </w:rPr>
              <w:sym w:font="Wingdings" w:char="F0A8"/>
            </w:r>
            <w:r w:rsidRPr="00033E34">
              <w:rPr>
                <w:rFonts w:ascii="Lato" w:hAnsi="Lato" w:cs="Arial"/>
                <w:bCs/>
                <w:sz w:val="22"/>
                <w:szCs w:val="22"/>
              </w:rPr>
              <w:t xml:space="preserve"> </w:t>
            </w:r>
            <w:r w:rsidRPr="00E82D1E">
              <w:rPr>
                <w:rFonts w:ascii="Lato" w:hAnsi="Lato" w:cs="Arial"/>
                <w:bCs/>
                <w:sz w:val="22"/>
                <w:szCs w:val="22"/>
                <w:lang w:val="es-AR"/>
              </w:rPr>
              <w:t>Sí (indicar número de banderas:</w:t>
            </w:r>
            <w:r w:rsidRPr="00E82D1E">
              <w:rPr>
                <w:rFonts w:ascii="Lato" w:hAnsi="Lato" w:cs="Arial"/>
                <w:bCs/>
                <w:sz w:val="22"/>
                <w:szCs w:val="22"/>
                <w:u w:val="single"/>
                <w:lang w:val="es-AR"/>
              </w:rPr>
              <w:t xml:space="preserve">   </w:t>
            </w:r>
            <w:proofErr w:type="gramStart"/>
            <w:r w:rsidRPr="00E82D1E">
              <w:rPr>
                <w:rFonts w:ascii="Lato" w:hAnsi="Lato" w:cs="Arial"/>
                <w:bCs/>
                <w:sz w:val="22"/>
                <w:szCs w:val="22"/>
                <w:u w:val="single"/>
                <w:lang w:val="es-AR"/>
              </w:rPr>
              <w:t xml:space="preserve">  </w:t>
            </w:r>
            <w:r w:rsidRPr="00E82D1E">
              <w:rPr>
                <w:rFonts w:ascii="Lato" w:hAnsi="Lato" w:cs="Arial"/>
                <w:bCs/>
                <w:sz w:val="22"/>
                <w:szCs w:val="22"/>
                <w:lang w:val="es-AR"/>
              </w:rPr>
              <w:t>)</w:t>
            </w:r>
            <w:proofErr w:type="gramEnd"/>
            <w:r w:rsidRPr="00033E34">
              <w:rPr>
                <w:rFonts w:ascii="Lato" w:hAnsi="Lato" w:cs="Arial"/>
                <w:bCs/>
                <w:sz w:val="22"/>
                <w:szCs w:val="22"/>
              </w:rPr>
              <w:sym w:font="Wingdings" w:char="F0A8"/>
            </w:r>
            <w:r w:rsidRPr="00033E34">
              <w:rPr>
                <w:rFonts w:ascii="Lato" w:hAnsi="Lato" w:cs="Arial"/>
                <w:bCs/>
                <w:sz w:val="22"/>
                <w:szCs w:val="22"/>
              </w:rPr>
              <w:t xml:space="preserve"> </w:t>
            </w:r>
            <w:r w:rsidRPr="00E82D1E">
              <w:rPr>
                <w:rFonts w:ascii="Lato" w:hAnsi="Lato" w:cs="Arial"/>
                <w:bCs/>
                <w:sz w:val="22"/>
                <w:szCs w:val="22"/>
                <w:lang w:val="es-AR"/>
              </w:rPr>
              <w:t>No</w:t>
            </w:r>
          </w:p>
        </w:tc>
      </w:tr>
    </w:tbl>
    <w:p w14:paraId="2A66439D" w14:textId="596B113C" w:rsidR="007B0878" w:rsidRPr="00E82D1E" w:rsidRDefault="007B0878" w:rsidP="007B0878">
      <w:pPr>
        <w:rPr>
          <w:rFonts w:ascii="Calibri" w:hAnsi="Calibri" w:cs="Arial"/>
          <w:b/>
          <w:sz w:val="22"/>
          <w:szCs w:val="22"/>
          <w:lang w:val="es-AR"/>
        </w:rPr>
      </w:pPr>
    </w:p>
    <w:p w14:paraId="7B811471" w14:textId="21FA379A" w:rsidR="00D5692E" w:rsidRPr="00E82D1E" w:rsidRDefault="00D5692E" w:rsidP="007B0878">
      <w:pPr>
        <w:rPr>
          <w:rFonts w:ascii="Calibri" w:hAnsi="Calibri" w:cs="Arial"/>
          <w:b/>
          <w:sz w:val="22"/>
          <w:szCs w:val="22"/>
          <w:lang w:val="es-AR"/>
        </w:rPr>
      </w:pPr>
    </w:p>
    <w:p w14:paraId="1733CEDD" w14:textId="3993A570" w:rsidR="00D5692E" w:rsidRPr="00E82D1E" w:rsidRDefault="00D5692E" w:rsidP="007B0878">
      <w:pPr>
        <w:rPr>
          <w:rFonts w:ascii="Calibri" w:hAnsi="Calibri" w:cs="Arial"/>
          <w:b/>
          <w:sz w:val="22"/>
          <w:szCs w:val="22"/>
          <w:lang w:val="es-AR"/>
        </w:rPr>
      </w:pPr>
    </w:p>
    <w:p w14:paraId="703E9985" w14:textId="2C94695F" w:rsidR="00D5692E" w:rsidRPr="00E82D1E" w:rsidRDefault="00D5692E" w:rsidP="007B0878">
      <w:pPr>
        <w:rPr>
          <w:rFonts w:ascii="Calibri" w:hAnsi="Calibri" w:cs="Arial"/>
          <w:b/>
          <w:sz w:val="22"/>
          <w:szCs w:val="22"/>
          <w:lang w:val="es-AR"/>
        </w:rPr>
      </w:pPr>
    </w:p>
    <w:p w14:paraId="549B2446" w14:textId="5ECB6533" w:rsidR="00D5692E" w:rsidRPr="00E82D1E" w:rsidRDefault="00D5692E" w:rsidP="007B0878">
      <w:pPr>
        <w:rPr>
          <w:rFonts w:ascii="Calibri" w:hAnsi="Calibri" w:cs="Arial"/>
          <w:b/>
          <w:sz w:val="22"/>
          <w:szCs w:val="22"/>
          <w:lang w:val="es-AR"/>
        </w:rPr>
      </w:pPr>
    </w:p>
    <w:p w14:paraId="3BF63237" w14:textId="6EF135E7" w:rsidR="00D5692E" w:rsidRPr="00E82D1E" w:rsidRDefault="00D5692E" w:rsidP="007B0878">
      <w:pPr>
        <w:rPr>
          <w:rFonts w:ascii="Calibri" w:hAnsi="Calibri" w:cs="Arial"/>
          <w:b/>
          <w:sz w:val="22"/>
          <w:szCs w:val="22"/>
          <w:lang w:val="es-AR"/>
        </w:rPr>
      </w:pPr>
    </w:p>
    <w:p w14:paraId="36ADDB86" w14:textId="46CB8037" w:rsidR="00D5692E" w:rsidRPr="00E82D1E" w:rsidRDefault="00D5692E" w:rsidP="007B0878">
      <w:pPr>
        <w:rPr>
          <w:rFonts w:ascii="Calibri" w:hAnsi="Calibri" w:cs="Arial"/>
          <w:b/>
          <w:sz w:val="22"/>
          <w:szCs w:val="22"/>
          <w:lang w:val="es-AR"/>
        </w:rPr>
      </w:pPr>
    </w:p>
    <w:p w14:paraId="0802A456" w14:textId="68672F5D" w:rsidR="00D5692E" w:rsidRPr="00E82D1E" w:rsidRDefault="00D5692E" w:rsidP="007B0878">
      <w:pPr>
        <w:rPr>
          <w:rFonts w:ascii="Calibri" w:hAnsi="Calibri" w:cs="Arial"/>
          <w:b/>
          <w:sz w:val="22"/>
          <w:szCs w:val="22"/>
          <w:lang w:val="es-AR"/>
        </w:rPr>
      </w:pPr>
    </w:p>
    <w:p w14:paraId="5990DE7F" w14:textId="25B49491" w:rsidR="00D5692E" w:rsidRPr="00E82D1E" w:rsidRDefault="00D5692E" w:rsidP="007B0878">
      <w:pPr>
        <w:rPr>
          <w:rFonts w:ascii="Calibri" w:hAnsi="Calibri" w:cs="Arial"/>
          <w:b/>
          <w:sz w:val="22"/>
          <w:szCs w:val="22"/>
          <w:lang w:val="es-AR"/>
        </w:rPr>
      </w:pPr>
    </w:p>
    <w:p w14:paraId="1BB43DC5" w14:textId="6CB25FCB" w:rsidR="00D5692E" w:rsidRPr="00E82D1E" w:rsidRDefault="00D5692E" w:rsidP="007B0878">
      <w:pPr>
        <w:rPr>
          <w:rFonts w:ascii="Calibri" w:hAnsi="Calibri" w:cs="Arial"/>
          <w:b/>
          <w:sz w:val="22"/>
          <w:szCs w:val="22"/>
          <w:lang w:val="es-AR"/>
        </w:rPr>
      </w:pPr>
    </w:p>
    <w:p w14:paraId="1211D58D" w14:textId="513A3DCA" w:rsidR="00D5692E" w:rsidRPr="00E82D1E" w:rsidRDefault="00D5692E">
      <w:pPr>
        <w:widowControl/>
        <w:suppressAutoHyphens w:val="0"/>
        <w:rPr>
          <w:rFonts w:ascii="Calibri" w:hAnsi="Calibri" w:cs="Arial"/>
          <w:b/>
          <w:sz w:val="22"/>
          <w:szCs w:val="22"/>
          <w:lang w:val="es-AR"/>
        </w:rPr>
      </w:pPr>
      <w:r w:rsidRPr="00E82D1E">
        <w:rPr>
          <w:rFonts w:ascii="Calibri" w:hAnsi="Calibri" w:cs="Arial"/>
          <w:b/>
          <w:sz w:val="22"/>
          <w:szCs w:val="22"/>
          <w:lang w:val="es-AR"/>
        </w:rPr>
        <w:br w:type="page"/>
      </w:r>
    </w:p>
    <w:p w14:paraId="303C9B41" w14:textId="04F942E3" w:rsidR="00330529" w:rsidRPr="003D29CB" w:rsidRDefault="00330529" w:rsidP="007446F8">
      <w:pPr>
        <w:pStyle w:val="Prrafodelista"/>
        <w:numPr>
          <w:ilvl w:val="0"/>
          <w:numId w:val="22"/>
        </w:numPr>
        <w:tabs>
          <w:tab w:val="left" w:pos="5103"/>
        </w:tabs>
        <w:rPr>
          <w:rFonts w:ascii="Lato" w:hAnsi="Lato" w:cs="Arial"/>
          <w:b/>
          <w:szCs w:val="22"/>
          <w:lang w:val="en-GB" w:eastAsia="nl-NL"/>
        </w:rPr>
      </w:pPr>
      <w:proofErr w:type="spellStart"/>
      <w:r w:rsidRPr="003D29CB">
        <w:rPr>
          <w:rFonts w:ascii="Lato" w:hAnsi="Lato" w:cstheme="minorHAnsi"/>
          <w:b/>
          <w:szCs w:val="22"/>
          <w:lang w:val="en-NZ"/>
        </w:rPr>
        <w:lastRenderedPageBreak/>
        <w:t>Formulario</w:t>
      </w:r>
      <w:proofErr w:type="spellEnd"/>
      <w:r w:rsidRPr="003D29CB">
        <w:rPr>
          <w:rFonts w:ascii="Lato" w:hAnsi="Lato" w:cstheme="minorHAnsi"/>
          <w:b/>
          <w:szCs w:val="22"/>
          <w:lang w:val="en-NZ"/>
        </w:rPr>
        <w:t xml:space="preserve"> de </w:t>
      </w:r>
      <w:proofErr w:type="spellStart"/>
      <w:r w:rsidRPr="003D29CB">
        <w:rPr>
          <w:rFonts w:ascii="Lato" w:hAnsi="Lato" w:cstheme="minorHAnsi"/>
          <w:b/>
          <w:szCs w:val="22"/>
          <w:lang w:val="en-NZ"/>
        </w:rPr>
        <w:t>aplicación</w:t>
      </w:r>
      <w:proofErr w:type="spellEnd"/>
    </w:p>
    <w:p w14:paraId="6987AD25" w14:textId="625E607E" w:rsidR="00283C63" w:rsidRPr="003D29CB" w:rsidRDefault="00283C63" w:rsidP="00283C63">
      <w:pPr>
        <w:tabs>
          <w:tab w:val="left" w:pos="5103"/>
        </w:tabs>
        <w:rPr>
          <w:rFonts w:ascii="Lato" w:hAnsi="Lato" w:cs="Arial"/>
          <w:b/>
          <w:sz w:val="22"/>
          <w:szCs w:val="22"/>
          <w:lang w:val="en-GB" w:eastAsia="nl-NL"/>
        </w:rPr>
      </w:pPr>
    </w:p>
    <w:p w14:paraId="59A8B550" w14:textId="25D642CB" w:rsidR="00283C63" w:rsidRPr="00E82D1E" w:rsidRDefault="00283C63" w:rsidP="00283C63">
      <w:pPr>
        <w:tabs>
          <w:tab w:val="left" w:pos="5103"/>
        </w:tabs>
        <w:rPr>
          <w:rFonts w:ascii="Lato" w:hAnsi="Lato" w:cs="Arial"/>
          <w:bCs/>
          <w:sz w:val="22"/>
          <w:szCs w:val="22"/>
          <w:lang w:val="es-AR" w:eastAsia="nl-NL"/>
        </w:rPr>
      </w:pPr>
      <w:r w:rsidRPr="00E82D1E">
        <w:rPr>
          <w:rFonts w:ascii="Lato" w:hAnsi="Lato" w:cs="Arial"/>
          <w:bCs/>
          <w:sz w:val="22"/>
          <w:szCs w:val="22"/>
          <w:lang w:val="es-AR" w:eastAsia="nl-NL"/>
        </w:rPr>
        <w:t>Para cada criterio, deberá indicar el estado de cumplimiento del criterio: Sí, No o N/A (no aplicable). Utilice el campo de comentarios para proporcionar cualquier información adicional.</w:t>
      </w:r>
    </w:p>
    <w:p w14:paraId="201CCF74" w14:textId="77777777" w:rsidR="0016403D" w:rsidRPr="00E82D1E" w:rsidRDefault="0016403D" w:rsidP="0016403D">
      <w:pPr>
        <w:tabs>
          <w:tab w:val="left" w:pos="5103"/>
        </w:tabs>
        <w:rPr>
          <w:rFonts w:ascii="Lato" w:hAnsi="Lato" w:cs="Arial"/>
          <w:b/>
          <w:sz w:val="22"/>
          <w:szCs w:val="22"/>
          <w:lang w:val="es-AR" w:eastAsia="nl-NL"/>
        </w:rPr>
      </w:pPr>
    </w:p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6"/>
        <w:gridCol w:w="5812"/>
        <w:gridCol w:w="1134"/>
        <w:gridCol w:w="2835"/>
      </w:tblGrid>
      <w:tr w:rsidR="0016403D" w:rsidRPr="003D29CB" w14:paraId="77E02D9D" w14:textId="77777777" w:rsidTr="00F3442F">
        <w:trPr>
          <w:trHeight w:val="704"/>
          <w:jc w:val="center"/>
        </w:trPr>
        <w:tc>
          <w:tcPr>
            <w:tcW w:w="10627" w:type="dxa"/>
            <w:gridSpan w:val="4"/>
          </w:tcPr>
          <w:p w14:paraId="0C4F4985" w14:textId="77777777" w:rsidR="0016403D" w:rsidRPr="00E82D1E" w:rsidRDefault="0016403D" w:rsidP="00F3442F">
            <w:pPr>
              <w:ind w:left="1080"/>
              <w:jc w:val="center"/>
              <w:rPr>
                <w:rFonts w:ascii="Lato" w:hAnsi="Lato"/>
                <w:sz w:val="22"/>
                <w:szCs w:val="22"/>
                <w:lang w:val="es-AR"/>
              </w:rPr>
            </w:pPr>
            <w:r w:rsidRPr="00E82D1E">
              <w:rPr>
                <w:rFonts w:ascii="Lato" w:hAnsi="Lato"/>
                <w:i/>
                <w:snapToGrid w:val="0"/>
                <w:color w:val="000000"/>
                <w:sz w:val="22"/>
                <w:szCs w:val="22"/>
                <w:lang w:val="es-AR" w:eastAsia="en-US"/>
              </w:rPr>
              <w:br w:type="page"/>
            </w:r>
          </w:p>
          <w:p w14:paraId="58C42584" w14:textId="77777777" w:rsidR="0016403D" w:rsidRPr="003D29CB" w:rsidRDefault="0016403D" w:rsidP="00F3442F">
            <w:pPr>
              <w:pStyle w:val="Prrafodelista"/>
              <w:numPr>
                <w:ilvl w:val="0"/>
                <w:numId w:val="15"/>
              </w:numPr>
              <w:jc w:val="center"/>
              <w:rPr>
                <w:rFonts w:ascii="Lato" w:hAnsi="Lato"/>
                <w:szCs w:val="22"/>
              </w:rPr>
            </w:pPr>
            <w:r w:rsidRPr="003D29CB">
              <w:rPr>
                <w:rFonts w:ascii="Lato" w:hAnsi="Lato"/>
                <w:b/>
                <w:szCs w:val="22"/>
                <w:lang w:val="en-GB"/>
              </w:rPr>
              <w:t>GESTIÓN AMBIENTAL</w:t>
            </w:r>
            <w:r w:rsidRPr="003D29CB">
              <w:rPr>
                <w:rFonts w:ascii="Lato" w:hAnsi="Lato"/>
                <w:b/>
                <w:szCs w:val="22"/>
                <w:lang w:val="en-GB"/>
              </w:rPr>
              <w:br/>
            </w:r>
          </w:p>
        </w:tc>
      </w:tr>
      <w:tr w:rsidR="0016403D" w:rsidRPr="003D29CB" w14:paraId="1DD2D281" w14:textId="77777777" w:rsidTr="0066545E">
        <w:trPr>
          <w:cantSplit/>
          <w:trHeight w:val="592"/>
          <w:jc w:val="center"/>
        </w:trPr>
        <w:tc>
          <w:tcPr>
            <w:tcW w:w="846" w:type="dxa"/>
          </w:tcPr>
          <w:p w14:paraId="6E42D91E" w14:textId="77777777" w:rsidR="0016403D" w:rsidRPr="003D29CB" w:rsidRDefault="0016403D" w:rsidP="00F3442F">
            <w:pPr>
              <w:ind w:left="1080"/>
              <w:jc w:val="center"/>
              <w:rPr>
                <w:rFonts w:ascii="Lato" w:hAnsi="Lato"/>
                <w:i/>
                <w:snapToGrid w:val="0"/>
                <w:color w:val="000000"/>
                <w:sz w:val="22"/>
                <w:szCs w:val="22"/>
                <w:lang w:val="en-GB" w:eastAsia="en-US"/>
              </w:rPr>
            </w:pPr>
            <w:r w:rsidRPr="003D29CB">
              <w:rPr>
                <w:rFonts w:ascii="Lato" w:hAnsi="Lato"/>
                <w:i/>
                <w:snapToGrid w:val="0"/>
                <w:color w:val="000000"/>
                <w:sz w:val="22"/>
                <w:szCs w:val="22"/>
                <w:lang w:val="en-GB" w:eastAsia="en-US"/>
              </w:rPr>
              <w:t>1</w:t>
            </w:r>
          </w:p>
        </w:tc>
        <w:tc>
          <w:tcPr>
            <w:tcW w:w="5812" w:type="dxa"/>
          </w:tcPr>
          <w:p w14:paraId="1590421F" w14:textId="77777777" w:rsidR="0016403D" w:rsidRPr="003D29CB" w:rsidRDefault="0016403D" w:rsidP="00F3442F">
            <w:pPr>
              <w:ind w:left="1080"/>
              <w:rPr>
                <w:rFonts w:ascii="Lato" w:hAnsi="Lato"/>
                <w:b/>
                <w:snapToGrid w:val="0"/>
                <w:color w:val="000000"/>
                <w:sz w:val="22"/>
                <w:szCs w:val="22"/>
                <w:lang w:val="en-GB" w:eastAsia="en-US"/>
              </w:rPr>
            </w:pPr>
            <w:proofErr w:type="spellStart"/>
            <w:r w:rsidRPr="003D29CB">
              <w:rPr>
                <w:rFonts w:ascii="Lato" w:hAnsi="Lato"/>
                <w:b/>
                <w:snapToGrid w:val="0"/>
                <w:color w:val="000000"/>
                <w:sz w:val="22"/>
                <w:szCs w:val="22"/>
                <w:lang w:val="en-GB" w:eastAsia="en-US"/>
              </w:rPr>
              <w:t>Criterios</w:t>
            </w:r>
            <w:proofErr w:type="spellEnd"/>
          </w:p>
        </w:tc>
        <w:tc>
          <w:tcPr>
            <w:tcW w:w="1134" w:type="dxa"/>
          </w:tcPr>
          <w:p w14:paraId="5A455A3B" w14:textId="77777777" w:rsidR="0016403D" w:rsidRPr="003D29CB" w:rsidRDefault="0016403D" w:rsidP="00F3442F">
            <w:pPr>
              <w:ind w:left="1080"/>
              <w:rPr>
                <w:rFonts w:ascii="Lato" w:hAnsi="Lato"/>
                <w:b/>
                <w:snapToGrid w:val="0"/>
                <w:color w:val="000000"/>
                <w:sz w:val="22"/>
                <w:szCs w:val="22"/>
                <w:lang w:val="en-GB" w:eastAsia="en-US"/>
              </w:rPr>
            </w:pPr>
            <w:r w:rsidRPr="003D29CB">
              <w:rPr>
                <w:rFonts w:ascii="Lato" w:hAnsi="Lato"/>
                <w:b/>
                <w:noProof/>
                <w:snapToGrid w:val="0"/>
                <w:color w:val="000000"/>
                <w:sz w:val="22"/>
                <w:szCs w:val="22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11A86C31" wp14:editId="054B3BD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8616</wp:posOffset>
                      </wp:positionV>
                      <wp:extent cx="807085" cy="386715"/>
                      <wp:effectExtent l="0" t="0" r="0" b="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7085" cy="3867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2B06E6" w14:textId="77777777" w:rsidR="0016403D" w:rsidRPr="00621509" w:rsidRDefault="0016403D" w:rsidP="0016403D">
                                  <w:pPr>
                                    <w:rPr>
                                      <w:rFonts w:asciiTheme="minorHAnsi" w:hAnsiTheme="minorHAnsi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621509">
                                    <w:rPr>
                                      <w:rFonts w:asciiTheme="minorHAnsi" w:hAnsiTheme="minorHAnsi"/>
                                      <w:b/>
                                      <w:sz w:val="22"/>
                                      <w:szCs w:val="22"/>
                                    </w:rPr>
                                    <w:t>Validated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A86C3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5.15pt;margin-top:.7pt;width:63.55pt;height:30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" stroked="f">
                      <v:textbox>
                        <w:txbxContent>
                          <w:p w14:paraId="3C2B06E6" w14:textId="77777777" w:rsidR="0016403D" w:rsidRPr="00621509" w:rsidRDefault="0016403D" w:rsidP="0016403D">
                            <w:pP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621509"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Validated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2835" w:type="dxa"/>
          </w:tcPr>
          <w:p w14:paraId="59B47C9F" w14:textId="77777777" w:rsidR="0016403D" w:rsidRPr="003D29CB" w:rsidRDefault="0016403D" w:rsidP="00F3442F">
            <w:pPr>
              <w:ind w:left="1080"/>
              <w:jc w:val="center"/>
              <w:rPr>
                <w:rFonts w:ascii="Lato" w:hAnsi="Lato"/>
                <w:i/>
                <w:snapToGrid w:val="0"/>
                <w:color w:val="000000"/>
                <w:sz w:val="22"/>
                <w:szCs w:val="22"/>
                <w:lang w:val="en-GB" w:eastAsia="en-US"/>
              </w:rPr>
            </w:pPr>
            <w:r w:rsidRPr="003D29CB">
              <w:rPr>
                <w:rFonts w:ascii="Lato" w:hAnsi="Lato"/>
                <w:i/>
                <w:noProof/>
                <w:snapToGrid w:val="0"/>
                <w:color w:val="000000"/>
                <w:sz w:val="22"/>
                <w:szCs w:val="22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32427441" wp14:editId="3A72A559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17145</wp:posOffset>
                      </wp:positionV>
                      <wp:extent cx="1226820" cy="386715"/>
                      <wp:effectExtent l="0" t="0" r="0" b="0"/>
                      <wp:wrapSquare wrapText="bothSides"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26820" cy="3867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720912" w14:textId="77777777" w:rsidR="0016403D" w:rsidRPr="00621509" w:rsidRDefault="0016403D" w:rsidP="0016403D">
                                  <w:pPr>
                                    <w:rPr>
                                      <w:rFonts w:asciiTheme="minorHAnsi" w:hAnsiTheme="minorHAnsi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621509">
                                    <w:rPr>
                                      <w:rFonts w:asciiTheme="minorHAnsi" w:hAnsiTheme="minorHAnsi"/>
                                      <w:b/>
                                      <w:sz w:val="22"/>
                                      <w:szCs w:val="22"/>
                                    </w:rPr>
                                    <w:t>Comments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427441" id="_x0000_s1027" type="#_x0000_t202" style="position:absolute;left:0;text-align:left;margin-left:-5.1pt;margin-top:1.35pt;width:96.6pt;height:30.4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" stroked="f">
                      <v:textbox>
                        <w:txbxContent>
                          <w:p w14:paraId="5C720912" w14:textId="77777777" w:rsidR="0016403D" w:rsidRPr="00621509" w:rsidRDefault="0016403D" w:rsidP="0016403D">
                            <w:pP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621509"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Comments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16403D" w:rsidRPr="003D29CB" w14:paraId="176DD6CD" w14:textId="77777777" w:rsidTr="0066545E">
        <w:trPr>
          <w:jc w:val="center"/>
        </w:trPr>
        <w:tc>
          <w:tcPr>
            <w:tcW w:w="846" w:type="dxa"/>
          </w:tcPr>
          <w:p w14:paraId="3BE265F9" w14:textId="77777777" w:rsidR="0016403D" w:rsidRPr="003D29CB" w:rsidRDefault="0016403D" w:rsidP="00F3442F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1.1</w:t>
            </w:r>
          </w:p>
        </w:tc>
        <w:tc>
          <w:tcPr>
            <w:tcW w:w="5812" w:type="dxa"/>
          </w:tcPr>
          <w:p w14:paraId="776EC364" w14:textId="5E69CB95" w:rsidR="00E51D29" w:rsidRPr="001E598D" w:rsidRDefault="005E5E4B" w:rsidP="00F3442F">
            <w:pPr>
              <w:rPr>
                <w:rFonts w:ascii="Lato" w:eastAsia="Times New Roman" w:hAnsi="Lato" w:cstheme="minorHAnsi"/>
                <w:sz w:val="22"/>
                <w:szCs w:val="22"/>
                <w:lang w:val="en-GB" w:eastAsia="nl-NL"/>
              </w:rPr>
            </w:pPr>
            <w:r w:rsidRPr="00E82D1E">
              <w:rPr>
                <w:rFonts w:ascii="Lato" w:hAnsi="Lato" w:cstheme="minorHAnsi"/>
                <w:snapToGrid w:val="0"/>
                <w:sz w:val="22"/>
                <w:szCs w:val="22"/>
                <w:lang w:val="es-AR"/>
              </w:rPr>
              <w:t xml:space="preserve">La dirección debe implicarse y debe nombrar un responsable ambiental de entre el personal del establecimiento.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  <w:r w:rsidRPr="001E598D">
              <w:rPr>
                <w:rFonts w:ascii="Lato" w:eastAsia="Times New Roman" w:hAnsi="Lato" w:cstheme="minorHAnsi"/>
                <w:sz w:val="22"/>
                <w:szCs w:val="22"/>
                <w:lang w:val="en-GB" w:eastAsia="nl-NL"/>
              </w:rPr>
              <w:t xml:space="preserve"> </w:t>
            </w:r>
          </w:p>
        </w:tc>
        <w:tc>
          <w:tcPr>
            <w:tcW w:w="1134" w:type="dxa"/>
          </w:tcPr>
          <w:p w14:paraId="6F4ACD89" w14:textId="5AAADE84" w:rsidR="0016403D" w:rsidRPr="003D29CB" w:rsidRDefault="0016403D" w:rsidP="006821F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3BBE480" w14:textId="23A4D091" w:rsidR="0016403D" w:rsidRPr="003D29CB" w:rsidRDefault="006821F2" w:rsidP="006821F2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>
              <w:rPr>
                <w:rFonts w:ascii="Lato" w:hAnsi="Lato"/>
                <w:sz w:val="22"/>
                <w:szCs w:val="22"/>
              </w:rPr>
              <w:t>N / A</w:t>
            </w:r>
            <w:r w:rsidR="0016403D"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7A39D358" w14:textId="77777777" w:rsidR="0016403D" w:rsidRPr="003D29CB" w:rsidRDefault="0016403D" w:rsidP="00F3442F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</w:tr>
      <w:tr w:rsidR="00212900" w:rsidRPr="003D29CB" w14:paraId="3E3A3110" w14:textId="77777777" w:rsidTr="0066545E">
        <w:trPr>
          <w:jc w:val="center"/>
        </w:trPr>
        <w:tc>
          <w:tcPr>
            <w:tcW w:w="846" w:type="dxa"/>
          </w:tcPr>
          <w:p w14:paraId="6BD62573" w14:textId="752EC9EA" w:rsidR="00212900" w:rsidRPr="003D29CB" w:rsidRDefault="00212900" w:rsidP="00212900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1.2</w:t>
            </w:r>
          </w:p>
        </w:tc>
        <w:tc>
          <w:tcPr>
            <w:tcW w:w="5812" w:type="dxa"/>
          </w:tcPr>
          <w:p w14:paraId="4D236D4D" w14:textId="77777777" w:rsidR="00212900" w:rsidRPr="001E598D" w:rsidRDefault="00212900" w:rsidP="00212900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debe formular una política de sostenibilidad.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1167A8B6" w14:textId="1BB40D1D" w:rsidR="00212900" w:rsidRPr="001E598D" w:rsidRDefault="00212900" w:rsidP="00212900">
            <w:pPr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50C01260" w14:textId="77777777" w:rsidR="00212900" w:rsidRPr="003D29CB" w:rsidRDefault="00212900" w:rsidP="00212900">
            <w:pPr>
              <w:jc w:val="center"/>
              <w:rPr>
                <w:rFonts w:ascii="Lato" w:hAnsi="Lato"/>
                <w:snapToGrid w:val="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  <w:p w14:paraId="738DD8EB" w14:textId="77777777" w:rsidR="00212900" w:rsidRPr="003D29CB" w:rsidRDefault="00212900" w:rsidP="00212900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3C7ACBA" w14:textId="77777777" w:rsidR="00212900" w:rsidRPr="003D29CB" w:rsidRDefault="00212900" w:rsidP="00212900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212900" w:rsidRPr="003D29CB" w14:paraId="13C1068B" w14:textId="77777777" w:rsidTr="0066545E">
        <w:trPr>
          <w:jc w:val="center"/>
        </w:trPr>
        <w:tc>
          <w:tcPr>
            <w:tcW w:w="846" w:type="dxa"/>
          </w:tcPr>
          <w:p w14:paraId="59791651" w14:textId="77777777" w:rsidR="00212900" w:rsidRPr="003D29CB" w:rsidRDefault="00212900" w:rsidP="00212900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1.3</w:t>
            </w:r>
          </w:p>
        </w:tc>
        <w:tc>
          <w:tcPr>
            <w:tcW w:w="5812" w:type="dxa"/>
          </w:tcPr>
          <w:p w14:paraId="50FE4B2C" w14:textId="77777777" w:rsidR="00A94582" w:rsidRPr="001E598D" w:rsidRDefault="00A94582" w:rsidP="00A94582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debe formular objetivos y un plan de acción anual para la mejora continua.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155A03A9" w14:textId="6567E048" w:rsidR="00212900" w:rsidRPr="001E598D" w:rsidRDefault="00212900" w:rsidP="00212900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394B22E4" w14:textId="77777777" w:rsidR="00212900" w:rsidRPr="003D29CB" w:rsidRDefault="00212900" w:rsidP="00212900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2865D06" w14:textId="77777777" w:rsidR="00212900" w:rsidRPr="003D29CB" w:rsidRDefault="00212900" w:rsidP="00212900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7AB5AA3" w14:textId="77777777" w:rsidR="00212900" w:rsidRPr="003D29CB" w:rsidRDefault="00212900" w:rsidP="00212900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212900" w:rsidRPr="003D29CB" w14:paraId="6C769082" w14:textId="77777777" w:rsidTr="0066545E">
        <w:trPr>
          <w:jc w:val="center"/>
        </w:trPr>
        <w:tc>
          <w:tcPr>
            <w:tcW w:w="846" w:type="dxa"/>
          </w:tcPr>
          <w:p w14:paraId="6F24C87A" w14:textId="77777777" w:rsidR="00212900" w:rsidRPr="003D29CB" w:rsidRDefault="00212900" w:rsidP="00212900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1.4</w:t>
            </w:r>
          </w:p>
        </w:tc>
        <w:tc>
          <w:tcPr>
            <w:tcW w:w="5812" w:type="dxa"/>
          </w:tcPr>
          <w:p w14:paraId="7ADB4AEE" w14:textId="77777777" w:rsidR="00C8666A" w:rsidRPr="001E598D" w:rsidRDefault="00C8666A" w:rsidP="00C8666A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sz w:val="22"/>
                <w:szCs w:val="22"/>
                <w:lang w:val="es-AR"/>
              </w:rPr>
              <w:t xml:space="preserve">Toda la documentación relacionada con la Llave Verde debe guardarse y conservarse en una carpeta lista para su inspección.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712BE32F" w14:textId="5D1426B0" w:rsidR="00212900" w:rsidRPr="001E598D" w:rsidRDefault="00212900" w:rsidP="00212900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3BB76D72" w14:textId="77777777" w:rsidR="00212900" w:rsidRPr="003D29CB" w:rsidRDefault="00212900" w:rsidP="00212900">
            <w:pPr>
              <w:jc w:val="center"/>
              <w:rPr>
                <w:rFonts w:ascii="Lato" w:hAnsi="Lato"/>
                <w:snapToGrid w:val="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  <w:p w14:paraId="06EE937F" w14:textId="77777777" w:rsidR="00212900" w:rsidRPr="003D29CB" w:rsidRDefault="00212900" w:rsidP="00212900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99D23E4" w14:textId="77777777" w:rsidR="00212900" w:rsidRPr="003D29CB" w:rsidRDefault="00212900" w:rsidP="00212900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</w:tr>
      <w:tr w:rsidR="00212900" w:rsidRPr="003D29CB" w14:paraId="1E518197" w14:textId="77777777" w:rsidTr="0066545E">
        <w:trPr>
          <w:jc w:val="center"/>
        </w:trPr>
        <w:tc>
          <w:tcPr>
            <w:tcW w:w="846" w:type="dxa"/>
          </w:tcPr>
          <w:p w14:paraId="1B92AB4A" w14:textId="77777777" w:rsidR="00212900" w:rsidRPr="003D29CB" w:rsidRDefault="00212900" w:rsidP="00212900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1.5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14:paraId="06F73C6F" w14:textId="77777777" w:rsidR="00581D35" w:rsidRPr="001E598D" w:rsidRDefault="00581D35" w:rsidP="00581D35">
            <w:pPr>
              <w:rPr>
                <w:rFonts w:ascii="Lato" w:eastAsia="Calibri" w:hAnsi="Lato" w:cstheme="minorHAnsi"/>
                <w:sz w:val="22"/>
                <w:szCs w:val="22"/>
                <w:lang w:val="en-GB" w:eastAsia="en-US"/>
              </w:rPr>
            </w:pPr>
            <w:r w:rsidRPr="00E82D1E">
              <w:rPr>
                <w:rFonts w:ascii="Lato" w:eastAsia="Calibri" w:hAnsi="Lato" w:cstheme="minorHAnsi"/>
                <w:sz w:val="22"/>
                <w:szCs w:val="22"/>
                <w:lang w:val="es-AR" w:eastAsia="en-US"/>
              </w:rPr>
              <w:t xml:space="preserve">El establecimiento establece una colaboración activa con las partes interesadas locales relevantes. </w:t>
            </w:r>
            <w:r w:rsidRPr="001E598D">
              <w:rPr>
                <w:rFonts w:ascii="Lato" w:eastAsia="Calibri" w:hAnsi="Lato" w:cstheme="minorHAnsi"/>
                <w:sz w:val="22"/>
                <w:szCs w:val="22"/>
                <w:lang w:val="en-GB" w:eastAsia="en-US"/>
              </w:rPr>
              <w:t>(YO)</w:t>
            </w:r>
          </w:p>
          <w:p w14:paraId="64C1E443" w14:textId="691D036E" w:rsidR="00212900" w:rsidRPr="001E598D" w:rsidRDefault="00212900" w:rsidP="00212900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7D5EC8E2" w14:textId="77777777" w:rsidR="00212900" w:rsidRPr="003D29CB" w:rsidRDefault="00212900" w:rsidP="00212900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84D918B" w14:textId="77777777" w:rsidR="00212900" w:rsidRPr="003D29CB" w:rsidRDefault="00212900" w:rsidP="00212900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2D55CB0" w14:textId="77777777" w:rsidR="00212900" w:rsidRPr="003D29CB" w:rsidRDefault="00212900" w:rsidP="00212900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212900" w:rsidRPr="003D29CB" w14:paraId="6303A7E9" w14:textId="77777777" w:rsidTr="0066545E">
        <w:trPr>
          <w:jc w:val="center"/>
        </w:trPr>
        <w:tc>
          <w:tcPr>
            <w:tcW w:w="846" w:type="dxa"/>
            <w:tcBorders>
              <w:right w:val="single" w:sz="4" w:space="0" w:color="auto"/>
            </w:tcBorders>
          </w:tcPr>
          <w:p w14:paraId="37E5336E" w14:textId="77777777" w:rsidR="00212900" w:rsidRPr="003D29CB" w:rsidRDefault="00212900" w:rsidP="00212900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1.6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AE410" w14:textId="77777777" w:rsidR="002E389D" w:rsidRPr="001E598D" w:rsidRDefault="002E389D" w:rsidP="002E389D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calcula su huella de carbono utilizando una herramienta de medición de carbono. </w:t>
            </w:r>
            <w:r w:rsidRPr="001E598D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6EF2D7ED" w14:textId="19197678" w:rsidR="00212900" w:rsidRPr="001E598D" w:rsidRDefault="00212900" w:rsidP="00212900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5529E8C" w14:textId="77777777" w:rsidR="00212900" w:rsidRPr="003D29CB" w:rsidRDefault="00212900" w:rsidP="00212900">
            <w:pPr>
              <w:jc w:val="center"/>
              <w:rPr>
                <w:rFonts w:ascii="Lato" w:eastAsia="Calibri" w:hAnsi="Lato"/>
                <w:sz w:val="22"/>
                <w:szCs w:val="22"/>
                <w:lang w:eastAsia="en-US"/>
              </w:rPr>
            </w:pPr>
            <w:r w:rsidRPr="003D29CB">
              <w:rPr>
                <w:rFonts w:ascii="Lato" w:eastAsia="Calibri" w:hAnsi="Lato"/>
                <w:sz w:val="22"/>
                <w:szCs w:val="22"/>
                <w:lang w:eastAsia="en-US"/>
              </w:rPr>
              <w:t xml:space="preserve">si </w:t>
            </w:r>
            <w:r w:rsidRPr="003D29CB">
              <w:rPr>
                <w:rFonts w:ascii="Lato" w:eastAsia="Calibri" w:hAnsi="Lato"/>
                <w:sz w:val="22"/>
                <w:szCs w:val="22"/>
                <w:lang w:eastAsia="en-US"/>
              </w:rPr>
              <w:sym w:font="Wingdings" w:char="F0A8"/>
            </w:r>
            <w:r w:rsidRPr="003D29CB">
              <w:rPr>
                <w:rFonts w:ascii="Lato" w:eastAsia="Calibri" w:hAnsi="Lato"/>
                <w:sz w:val="22"/>
                <w:szCs w:val="22"/>
                <w:lang w:eastAsia="en-US"/>
              </w:rPr>
              <w:t>no</w:t>
            </w:r>
            <w:r w:rsidRPr="003D29CB">
              <w:rPr>
                <w:rFonts w:ascii="Lato" w:eastAsia="Calibri" w:hAnsi="Lato"/>
                <w:sz w:val="22"/>
                <w:szCs w:val="22"/>
                <w:lang w:eastAsia="en-US"/>
              </w:rPr>
              <w:sym w:font="Wingdings" w:char="F0A8"/>
            </w:r>
          </w:p>
          <w:p w14:paraId="7D996002" w14:textId="77777777" w:rsidR="00212900" w:rsidRPr="003D29CB" w:rsidRDefault="00212900" w:rsidP="00212900">
            <w:pPr>
              <w:jc w:val="center"/>
              <w:rPr>
                <w:rFonts w:ascii="Lato" w:eastAsia="Calibri" w:hAnsi="Lato"/>
                <w:sz w:val="22"/>
                <w:szCs w:val="22"/>
                <w:lang w:val="en-GB" w:eastAsia="en-US"/>
              </w:rPr>
            </w:pPr>
            <w:r w:rsidRPr="003D29CB">
              <w:rPr>
                <w:rFonts w:ascii="Lato" w:eastAsia="Calibri" w:hAnsi="Lato"/>
                <w:sz w:val="22"/>
                <w:szCs w:val="22"/>
                <w:lang w:eastAsia="en-US"/>
              </w:rPr>
              <w:t>N / A</w:t>
            </w:r>
            <w:r w:rsidRPr="003D29CB">
              <w:rPr>
                <w:rFonts w:ascii="Lato" w:eastAsia="Calibri" w:hAnsi="Lato"/>
                <w:sz w:val="22"/>
                <w:szCs w:val="22"/>
                <w:lang w:eastAsia="en-US"/>
              </w:rPr>
              <w:sym w:font="Wingdings" w:char="F0A8"/>
            </w:r>
          </w:p>
        </w:tc>
        <w:tc>
          <w:tcPr>
            <w:tcW w:w="2835" w:type="dxa"/>
          </w:tcPr>
          <w:p w14:paraId="00053660" w14:textId="77777777" w:rsidR="00212900" w:rsidRPr="003D29CB" w:rsidRDefault="00212900" w:rsidP="00212900">
            <w:pPr>
              <w:jc w:val="center"/>
              <w:rPr>
                <w:rFonts w:ascii="Lato" w:eastAsia="Calibri" w:hAnsi="Lato"/>
                <w:sz w:val="22"/>
                <w:szCs w:val="22"/>
                <w:lang w:val="en-GB" w:eastAsia="en-US"/>
              </w:rPr>
            </w:pPr>
          </w:p>
        </w:tc>
      </w:tr>
      <w:tr w:rsidR="00212900" w:rsidRPr="003D29CB" w14:paraId="3F41CEA9" w14:textId="77777777" w:rsidTr="0066545E">
        <w:trPr>
          <w:jc w:val="center"/>
        </w:trPr>
        <w:tc>
          <w:tcPr>
            <w:tcW w:w="846" w:type="dxa"/>
            <w:tcBorders>
              <w:right w:val="single" w:sz="4" w:space="0" w:color="auto"/>
            </w:tcBorders>
          </w:tcPr>
          <w:p w14:paraId="1E4D87D7" w14:textId="77777777" w:rsidR="00212900" w:rsidRPr="003D29CB" w:rsidRDefault="00212900" w:rsidP="00212900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1.7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0FD8D" w14:textId="58FEF7CA" w:rsidR="00212900" w:rsidRPr="001E598D" w:rsidRDefault="000944B3" w:rsidP="00212900">
            <w:pPr>
              <w:rPr>
                <w:rFonts w:ascii="Lato" w:hAnsi="Lato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establece un objetivo concreto para reducir su huella de carbono.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6EBD7C5" w14:textId="77777777" w:rsidR="00212900" w:rsidRPr="003D29CB" w:rsidRDefault="00212900" w:rsidP="00212900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0C1A0B3" w14:textId="77777777" w:rsidR="00212900" w:rsidRPr="003D29CB" w:rsidRDefault="00212900" w:rsidP="00212900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F3E975F" w14:textId="77777777" w:rsidR="00212900" w:rsidRPr="003D29CB" w:rsidRDefault="00212900" w:rsidP="00212900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0944B3" w:rsidRPr="003D29CB" w14:paraId="1C608A84" w14:textId="77777777" w:rsidTr="0066545E">
        <w:trPr>
          <w:jc w:val="center"/>
        </w:trPr>
        <w:tc>
          <w:tcPr>
            <w:tcW w:w="846" w:type="dxa"/>
            <w:tcBorders>
              <w:right w:val="single" w:sz="4" w:space="0" w:color="auto"/>
            </w:tcBorders>
          </w:tcPr>
          <w:p w14:paraId="5F9F6B51" w14:textId="3223D9E2" w:rsidR="000944B3" w:rsidRPr="003D29CB" w:rsidRDefault="00CE3875" w:rsidP="00212900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1.8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4EC01" w14:textId="7F5EF528" w:rsidR="000944B3" w:rsidRPr="001E598D" w:rsidRDefault="00EE1F05" w:rsidP="00212900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iCs/>
                <w:sz w:val="22"/>
                <w:szCs w:val="22"/>
                <w:lang w:val="es-AR"/>
              </w:rPr>
              <w:t xml:space="preserve">El establecimiento es neutral en carbono verificado de acuerdo con el alcance 1 y 2 del Estándar del Protocolo de Gases de Efecto Invernadero. </w:t>
            </w:r>
            <w:r w:rsidRPr="001E598D">
              <w:rPr>
                <w:rFonts w:ascii="Lato" w:hAnsi="Lato" w:cstheme="minorHAnsi"/>
                <w:i/>
                <w:iCs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23922699" w14:textId="77777777" w:rsidR="00CE3875" w:rsidRPr="003D29CB" w:rsidRDefault="00CE3875" w:rsidP="00CE3875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463E9337" w14:textId="38DF8A7C" w:rsidR="000944B3" w:rsidRPr="003D29CB" w:rsidRDefault="00CE3875" w:rsidP="00CE3875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9A28F4E" w14:textId="77777777" w:rsidR="000944B3" w:rsidRPr="003D29CB" w:rsidRDefault="000944B3" w:rsidP="00212900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0944B3" w:rsidRPr="003D29CB" w14:paraId="574D6903" w14:textId="77777777" w:rsidTr="0066545E">
        <w:trPr>
          <w:jc w:val="center"/>
        </w:trPr>
        <w:tc>
          <w:tcPr>
            <w:tcW w:w="846" w:type="dxa"/>
            <w:tcBorders>
              <w:right w:val="single" w:sz="4" w:space="0" w:color="auto"/>
            </w:tcBorders>
          </w:tcPr>
          <w:p w14:paraId="3EAEA200" w14:textId="358BCF58" w:rsidR="000944B3" w:rsidRPr="003D29CB" w:rsidRDefault="00CE3875" w:rsidP="00212900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1.9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689E9" w14:textId="77777777" w:rsidR="00CE3875" w:rsidRPr="001E598D" w:rsidRDefault="00CE3875" w:rsidP="00CE3875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ofrece a sus huéspedes la posibilidad de compensar sus emisiones a través de un esquema de carbono.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4C89AEBE" w14:textId="77777777" w:rsidR="000944B3" w:rsidRPr="001E598D" w:rsidRDefault="000944B3" w:rsidP="00212900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2D08BCA" w14:textId="77777777" w:rsidR="00CE3875" w:rsidRPr="003D29CB" w:rsidRDefault="00CE3875" w:rsidP="00CE3875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9019992" w14:textId="458FAEEE" w:rsidR="000944B3" w:rsidRPr="003D29CB" w:rsidRDefault="00CE3875" w:rsidP="00CE3875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D6D5B1E" w14:textId="77777777" w:rsidR="000944B3" w:rsidRPr="003D29CB" w:rsidRDefault="000944B3" w:rsidP="00212900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212900" w:rsidRPr="003D29CB" w14:paraId="0A055767" w14:textId="77777777" w:rsidTr="00F3442F">
        <w:trPr>
          <w:jc w:val="center"/>
        </w:trPr>
        <w:tc>
          <w:tcPr>
            <w:tcW w:w="10627" w:type="dxa"/>
            <w:gridSpan w:val="4"/>
            <w:tcBorders>
              <w:top w:val="single" w:sz="4" w:space="0" w:color="auto"/>
            </w:tcBorders>
          </w:tcPr>
          <w:p w14:paraId="5AA202BF" w14:textId="77777777" w:rsidR="00212900" w:rsidRPr="003D29CB" w:rsidRDefault="00212900" w:rsidP="00212900">
            <w:pPr>
              <w:ind w:left="1080"/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  <w:p w14:paraId="1450375A" w14:textId="77777777" w:rsidR="00212900" w:rsidRPr="003D29CB" w:rsidRDefault="00212900" w:rsidP="00212900">
            <w:pPr>
              <w:pStyle w:val="Prrafodelista"/>
              <w:numPr>
                <w:ilvl w:val="0"/>
                <w:numId w:val="15"/>
              </w:numPr>
              <w:jc w:val="center"/>
              <w:rPr>
                <w:rFonts w:ascii="Lato" w:hAnsi="Lato"/>
                <w:b/>
                <w:szCs w:val="22"/>
                <w:lang w:val="en-GB"/>
              </w:rPr>
            </w:pPr>
            <w:r w:rsidRPr="003D29CB">
              <w:rPr>
                <w:rFonts w:ascii="Lato" w:hAnsi="Lato"/>
                <w:b/>
                <w:szCs w:val="22"/>
                <w:lang w:val="en-GB"/>
              </w:rPr>
              <w:t>PARTICIPACIÓN DEL PERSONAL</w:t>
            </w:r>
          </w:p>
          <w:p w14:paraId="646822A1" w14:textId="77777777" w:rsidR="00212900" w:rsidRPr="003D29CB" w:rsidRDefault="00212900" w:rsidP="00212900">
            <w:pPr>
              <w:ind w:left="1080"/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</w:tc>
      </w:tr>
      <w:tr w:rsidR="0095226D" w:rsidRPr="003D29CB" w14:paraId="70D34AC7" w14:textId="77777777" w:rsidTr="0066545E">
        <w:trPr>
          <w:trHeight w:val="455"/>
          <w:jc w:val="center"/>
        </w:trPr>
        <w:tc>
          <w:tcPr>
            <w:tcW w:w="846" w:type="dxa"/>
          </w:tcPr>
          <w:p w14:paraId="09F6C6E4" w14:textId="77777777" w:rsidR="0095226D" w:rsidRPr="003D29CB" w:rsidRDefault="0095226D" w:rsidP="0095226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  <w:lang w:val="en-GB"/>
              </w:rPr>
              <w:t>2.1</w:t>
            </w:r>
          </w:p>
        </w:tc>
        <w:tc>
          <w:tcPr>
            <w:tcW w:w="5812" w:type="dxa"/>
          </w:tcPr>
          <w:p w14:paraId="5B38BC58" w14:textId="51341A6A" w:rsidR="0095226D" w:rsidRPr="001E598D" w:rsidRDefault="0095226D" w:rsidP="0095226D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sz w:val="22"/>
                <w:szCs w:val="22"/>
                <w:lang w:val="es-AR"/>
              </w:rPr>
              <w:t xml:space="preserve">La gerencia lleva a cabo reuniones periódicas con el personal para informarles sobre temas relacionados con iniciativas ambientales existentes y nuevas.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2A9E598E" w14:textId="77777777" w:rsidR="0095226D" w:rsidRPr="003D29CB" w:rsidRDefault="0095226D" w:rsidP="0095226D">
            <w:pPr>
              <w:jc w:val="center"/>
              <w:rPr>
                <w:rFonts w:ascii="Lato" w:hAnsi="Lato"/>
                <w:snapToGrid w:val="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  <w:p w14:paraId="17DE7168" w14:textId="77777777" w:rsidR="0095226D" w:rsidRPr="003D29CB" w:rsidRDefault="0095226D" w:rsidP="0095226D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BB16DEF" w14:textId="77777777" w:rsidR="0095226D" w:rsidRPr="003D29CB" w:rsidRDefault="0095226D" w:rsidP="0095226D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</w:tr>
      <w:tr w:rsidR="002A54BF" w:rsidRPr="003D29CB" w14:paraId="2D613A18" w14:textId="77777777" w:rsidTr="0066545E">
        <w:trPr>
          <w:jc w:val="center"/>
        </w:trPr>
        <w:tc>
          <w:tcPr>
            <w:tcW w:w="846" w:type="dxa"/>
          </w:tcPr>
          <w:p w14:paraId="74E8B624" w14:textId="77777777" w:rsidR="002A54BF" w:rsidRPr="003D29CB" w:rsidRDefault="002A54BF" w:rsidP="002A54BF">
            <w:pPr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  <w:lang w:val="en-GB"/>
              </w:rPr>
              <w:t>2.2</w:t>
            </w:r>
          </w:p>
        </w:tc>
        <w:tc>
          <w:tcPr>
            <w:tcW w:w="5812" w:type="dxa"/>
          </w:tcPr>
          <w:p w14:paraId="1EA07B0A" w14:textId="0411EE93" w:rsidR="002A54BF" w:rsidRPr="001E598D" w:rsidRDefault="002A54BF" w:rsidP="002A54BF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sz w:val="22"/>
                <w:szCs w:val="22"/>
                <w:lang w:val="es-AR"/>
              </w:rPr>
              <w:t xml:space="preserve">El gerente ambiental debe participar en reuniones con la gerencia con el fin de presentar los desarrollos ambientales del establecimiento.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0D9D0122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  <w:p w14:paraId="5B41284D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DB3FF97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</w:tr>
      <w:tr w:rsidR="002A54BF" w:rsidRPr="003D29CB" w14:paraId="106E8EFC" w14:textId="77777777" w:rsidTr="0066545E">
        <w:trPr>
          <w:jc w:val="center"/>
        </w:trPr>
        <w:tc>
          <w:tcPr>
            <w:tcW w:w="846" w:type="dxa"/>
          </w:tcPr>
          <w:p w14:paraId="05FE767A" w14:textId="77777777" w:rsidR="002A54BF" w:rsidRPr="003D29CB" w:rsidRDefault="002A54BF" w:rsidP="002A54BF">
            <w:pPr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  <w:lang w:val="en-GB"/>
              </w:rPr>
              <w:t>2.3</w:t>
            </w:r>
          </w:p>
        </w:tc>
        <w:tc>
          <w:tcPr>
            <w:tcW w:w="5812" w:type="dxa"/>
          </w:tcPr>
          <w:p w14:paraId="0E13CBF0" w14:textId="0E55C431" w:rsidR="002A54BF" w:rsidRPr="001E598D" w:rsidRDefault="00B01314" w:rsidP="002A54BF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sz w:val="22"/>
                <w:szCs w:val="22"/>
                <w:lang w:val="es-AR"/>
              </w:rPr>
              <w:t xml:space="preserve">Los miembros del personal deben recibir capacitación anual sobre temas ambientales y de sostenibilidad.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288370B5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  <w:p w14:paraId="5587A446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FB5E712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</w:tr>
      <w:tr w:rsidR="002A54BF" w:rsidRPr="003D29CB" w14:paraId="39D23B22" w14:textId="77777777" w:rsidTr="0066545E">
        <w:trPr>
          <w:jc w:val="center"/>
        </w:trPr>
        <w:tc>
          <w:tcPr>
            <w:tcW w:w="846" w:type="dxa"/>
          </w:tcPr>
          <w:p w14:paraId="7C700D2B" w14:textId="77777777" w:rsidR="002A54BF" w:rsidRPr="003D29CB" w:rsidRDefault="002A54BF" w:rsidP="002A54BF">
            <w:pPr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  <w:lang w:val="en-GB"/>
              </w:rPr>
              <w:t>2.4</w:t>
            </w:r>
          </w:p>
        </w:tc>
        <w:tc>
          <w:tcPr>
            <w:tcW w:w="5812" w:type="dxa"/>
          </w:tcPr>
          <w:p w14:paraId="71B63097" w14:textId="02317D7A" w:rsidR="002A54BF" w:rsidRPr="001E598D" w:rsidRDefault="003C259B" w:rsidP="002A54BF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sz w:val="22"/>
                <w:szCs w:val="22"/>
                <w:lang w:val="es-AR"/>
              </w:rPr>
              <w:t xml:space="preserve">El servicio de limpieza debe conocer y aceptar los procedimientos relativos al cambio de toallas y sábanas.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7573085D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  <w:p w14:paraId="5914CD32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E10E949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</w:tr>
      <w:tr w:rsidR="002A54BF" w:rsidRPr="003D29CB" w14:paraId="5B2D3C50" w14:textId="77777777" w:rsidTr="0066545E">
        <w:trPr>
          <w:jc w:val="center"/>
        </w:trPr>
        <w:tc>
          <w:tcPr>
            <w:tcW w:w="846" w:type="dxa"/>
          </w:tcPr>
          <w:p w14:paraId="5133683C" w14:textId="77777777" w:rsidR="002A54BF" w:rsidRPr="003D29CB" w:rsidRDefault="002A54BF" w:rsidP="002A54BF">
            <w:pPr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  <w:lang w:val="en-GB"/>
              </w:rPr>
              <w:lastRenderedPageBreak/>
              <w:t>2.5</w:t>
            </w:r>
          </w:p>
        </w:tc>
        <w:tc>
          <w:tcPr>
            <w:tcW w:w="5812" w:type="dxa"/>
          </w:tcPr>
          <w:p w14:paraId="3C329A51" w14:textId="3CB6BDCF" w:rsidR="002A54BF" w:rsidRPr="001E598D" w:rsidRDefault="00056F26" w:rsidP="002A54BF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sz w:val="22"/>
                <w:szCs w:val="22"/>
                <w:lang w:val="es-AR"/>
              </w:rPr>
              <w:t xml:space="preserve">La información se muestra en el área del personal para promover un comportamiento responsable.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7C56EB11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  <w:p w14:paraId="2D84DC9E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5D107389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</w:tr>
      <w:tr w:rsidR="00056F26" w:rsidRPr="003D29CB" w14:paraId="3D57A4B2" w14:textId="77777777" w:rsidTr="0066545E">
        <w:trPr>
          <w:jc w:val="center"/>
        </w:trPr>
        <w:tc>
          <w:tcPr>
            <w:tcW w:w="846" w:type="dxa"/>
          </w:tcPr>
          <w:p w14:paraId="4E089633" w14:textId="5644D4C7" w:rsidR="00056F26" w:rsidRPr="003D29CB" w:rsidRDefault="00056F26" w:rsidP="002A54BF">
            <w:pPr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>
              <w:rPr>
                <w:rFonts w:ascii="Lato" w:hAnsi="Lato"/>
                <w:snapToGrid w:val="0"/>
                <w:sz w:val="22"/>
                <w:szCs w:val="22"/>
                <w:lang w:val="en-GB"/>
              </w:rPr>
              <w:t>2.6</w:t>
            </w:r>
          </w:p>
        </w:tc>
        <w:tc>
          <w:tcPr>
            <w:tcW w:w="5812" w:type="dxa"/>
          </w:tcPr>
          <w:p w14:paraId="3A770792" w14:textId="3FDA11CC" w:rsidR="00056F26" w:rsidRPr="001E598D" w:rsidRDefault="008E74E8" w:rsidP="002A54BF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napToGrid w:val="0"/>
                <w:sz w:val="22"/>
                <w:szCs w:val="22"/>
                <w:lang w:val="es-AR"/>
              </w:rPr>
              <w:t xml:space="preserve">El establecimiento brinda a su personal la oportunidad de evaluar su desempeño ambiental y/o sociocultural. </w:t>
            </w:r>
            <w:r w:rsidRPr="001E598D">
              <w:rPr>
                <w:rFonts w:ascii="Lato" w:hAnsi="Lato" w:cstheme="minorHAnsi"/>
                <w:i/>
                <w:snapToGrid w:val="0"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5DCFF5E0" w14:textId="77777777" w:rsidR="008E74E8" w:rsidRPr="003D29CB" w:rsidRDefault="008E74E8" w:rsidP="008E74E8">
            <w:pPr>
              <w:jc w:val="center"/>
              <w:rPr>
                <w:rFonts w:ascii="Lato" w:hAnsi="Lato"/>
                <w:snapToGrid w:val="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  <w:p w14:paraId="036A3087" w14:textId="0E18828C" w:rsidR="00056F26" w:rsidRPr="003D29CB" w:rsidRDefault="008E74E8" w:rsidP="008E74E8">
            <w:pPr>
              <w:jc w:val="center"/>
              <w:rPr>
                <w:rFonts w:ascii="Lato" w:hAnsi="Lato"/>
                <w:snapToGrid w:val="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BD45F45" w14:textId="77777777" w:rsidR="00056F26" w:rsidRPr="003D29CB" w:rsidRDefault="00056F26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</w:tr>
      <w:tr w:rsidR="002A54BF" w:rsidRPr="003D29CB" w14:paraId="1F98281B" w14:textId="77777777" w:rsidTr="00F3442F">
        <w:trPr>
          <w:jc w:val="center"/>
        </w:trPr>
        <w:tc>
          <w:tcPr>
            <w:tcW w:w="10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FB854" w14:textId="77777777" w:rsidR="002A54BF" w:rsidRPr="003D29CB" w:rsidRDefault="002A54BF" w:rsidP="002A54BF">
            <w:pPr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  <w:p w14:paraId="65FF649A" w14:textId="77777777" w:rsidR="002A54BF" w:rsidRPr="003D29CB" w:rsidRDefault="002A54BF" w:rsidP="002A54BF">
            <w:pPr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  <w:p w14:paraId="11C34BFA" w14:textId="77777777" w:rsidR="002A54BF" w:rsidRPr="003D29CB" w:rsidRDefault="002A54BF" w:rsidP="002A54BF">
            <w:pPr>
              <w:numPr>
                <w:ilvl w:val="0"/>
                <w:numId w:val="15"/>
              </w:numPr>
              <w:jc w:val="center"/>
              <w:rPr>
                <w:rFonts w:ascii="Lato" w:hAnsi="Lato"/>
                <w:b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b/>
                <w:sz w:val="22"/>
                <w:szCs w:val="22"/>
                <w:lang w:val="en-GB"/>
              </w:rPr>
              <w:t>INFORMACION DEL INVITADO</w:t>
            </w:r>
          </w:p>
          <w:p w14:paraId="0C467C1B" w14:textId="77777777" w:rsidR="002A54BF" w:rsidRPr="003D29CB" w:rsidRDefault="002A54BF" w:rsidP="002A54BF">
            <w:pPr>
              <w:ind w:left="720"/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  <w:p w14:paraId="0713D9D3" w14:textId="77777777" w:rsidR="002A54BF" w:rsidRPr="003D29CB" w:rsidRDefault="002A54BF" w:rsidP="002A54BF">
            <w:pPr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</w:tc>
      </w:tr>
      <w:tr w:rsidR="002A54BF" w:rsidRPr="003D29CB" w14:paraId="41AC6C7A" w14:textId="77777777" w:rsidTr="0066545E">
        <w:trPr>
          <w:jc w:val="center"/>
        </w:trPr>
        <w:tc>
          <w:tcPr>
            <w:tcW w:w="846" w:type="dxa"/>
            <w:tcBorders>
              <w:top w:val="single" w:sz="4" w:space="0" w:color="auto"/>
            </w:tcBorders>
          </w:tcPr>
          <w:p w14:paraId="2B474CFB" w14:textId="77777777" w:rsidR="002A54BF" w:rsidRPr="003D29CB" w:rsidRDefault="002A54BF" w:rsidP="002A54BF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3.1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14:paraId="6961035C" w14:textId="1286B983" w:rsidR="002A54BF" w:rsidRPr="001E598D" w:rsidRDefault="000C63CF" w:rsidP="002A54BF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premio Green Key debe exhibirse en un lugar destacado.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9CAD9E1" w14:textId="77777777" w:rsidR="002A54BF" w:rsidRPr="003D29CB" w:rsidRDefault="002A54BF" w:rsidP="002A54BF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6157771" w14:textId="77777777" w:rsidR="002A54BF" w:rsidRPr="003D29CB" w:rsidRDefault="002A54BF" w:rsidP="002A54BF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093D058" w14:textId="77777777" w:rsidR="002A54BF" w:rsidRPr="003D29CB" w:rsidRDefault="002A54BF" w:rsidP="002A54BF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2A54BF" w:rsidRPr="003D29CB" w14:paraId="4547D79F" w14:textId="77777777" w:rsidTr="0066545E">
        <w:trPr>
          <w:jc w:val="center"/>
        </w:trPr>
        <w:tc>
          <w:tcPr>
            <w:tcW w:w="846" w:type="dxa"/>
          </w:tcPr>
          <w:p w14:paraId="0ECA5A1E" w14:textId="77777777" w:rsidR="002A54BF" w:rsidRPr="003D29CB" w:rsidRDefault="002A54BF" w:rsidP="002A54BF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3.2</w:t>
            </w:r>
          </w:p>
        </w:tc>
        <w:tc>
          <w:tcPr>
            <w:tcW w:w="5812" w:type="dxa"/>
          </w:tcPr>
          <w:p w14:paraId="03EFEF05" w14:textId="09FE4EBB" w:rsidR="002A54BF" w:rsidRPr="001E598D" w:rsidRDefault="00A054E5" w:rsidP="002A54BF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La información sobre Green Key debe ser visible y accesible para los huéspedes.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26B1362F" w14:textId="77777777" w:rsidR="002A54BF" w:rsidRPr="003D29CB" w:rsidRDefault="002A54BF" w:rsidP="002A54BF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777878B8" w14:textId="77777777" w:rsidR="002A54BF" w:rsidRPr="003D29CB" w:rsidRDefault="002A54BF" w:rsidP="002A54BF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3BC2E44" w14:textId="77777777" w:rsidR="002A54BF" w:rsidRPr="003D29CB" w:rsidRDefault="002A54BF" w:rsidP="002A54BF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2A54BF" w:rsidRPr="003D29CB" w14:paraId="20C04599" w14:textId="77777777" w:rsidTr="0066545E">
        <w:trPr>
          <w:jc w:val="center"/>
        </w:trPr>
        <w:tc>
          <w:tcPr>
            <w:tcW w:w="846" w:type="dxa"/>
          </w:tcPr>
          <w:p w14:paraId="7027BE55" w14:textId="77777777" w:rsidR="002A54BF" w:rsidRPr="003D29CB" w:rsidRDefault="002A54BF" w:rsidP="002A54BF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3.3</w:t>
            </w:r>
          </w:p>
        </w:tc>
        <w:tc>
          <w:tcPr>
            <w:tcW w:w="5812" w:type="dxa"/>
          </w:tcPr>
          <w:p w14:paraId="3FBDBF56" w14:textId="40D5D146" w:rsidR="002A54BF" w:rsidRPr="001E598D" w:rsidRDefault="00283C75" w:rsidP="002A54BF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sz w:val="22"/>
                <w:szCs w:val="22"/>
                <w:lang w:val="es-AR"/>
              </w:rPr>
              <w:t xml:space="preserve">La información sobre Green Key y la información ambiental debe estar disponible en el sitio web del establecimiento.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6D6214D7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  <w:p w14:paraId="66C66AB3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4F832C3" w14:textId="77777777" w:rsidR="002A54BF" w:rsidRPr="003D29CB" w:rsidRDefault="002A54BF" w:rsidP="002A54BF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</w:tr>
      <w:tr w:rsidR="00535DE9" w:rsidRPr="003D29CB" w14:paraId="74F1A79E" w14:textId="77777777" w:rsidTr="0066545E">
        <w:trPr>
          <w:jc w:val="center"/>
        </w:trPr>
        <w:tc>
          <w:tcPr>
            <w:tcW w:w="846" w:type="dxa"/>
          </w:tcPr>
          <w:p w14:paraId="0B3AC17F" w14:textId="77777777" w:rsidR="00535DE9" w:rsidRPr="003D29CB" w:rsidRDefault="00535DE9" w:rsidP="00535DE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3.4</w:t>
            </w:r>
          </w:p>
        </w:tc>
        <w:tc>
          <w:tcPr>
            <w:tcW w:w="5812" w:type="dxa"/>
          </w:tcPr>
          <w:p w14:paraId="681DE07A" w14:textId="23E11F69" w:rsidR="00535DE9" w:rsidRPr="001E598D" w:rsidRDefault="00535DE9" w:rsidP="00535DE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debe mantener a los huéspedes informados e involucrados en su trabajo ambiental y alentar a los huéspedes a participar en iniciativas ambientales.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5D39A320" w14:textId="77777777" w:rsidR="00535DE9" w:rsidRPr="003D29CB" w:rsidRDefault="00535DE9" w:rsidP="00535DE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733F7AB" w14:textId="77777777" w:rsidR="00535DE9" w:rsidRPr="003D29CB" w:rsidRDefault="00535DE9" w:rsidP="00535DE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FB103F4" w14:textId="77777777" w:rsidR="00535DE9" w:rsidRPr="003D29CB" w:rsidRDefault="00535DE9" w:rsidP="00535DE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477A4A" w:rsidRPr="003D29CB" w14:paraId="5BB2D372" w14:textId="77777777" w:rsidTr="0066545E">
        <w:trPr>
          <w:jc w:val="center"/>
        </w:trPr>
        <w:tc>
          <w:tcPr>
            <w:tcW w:w="846" w:type="dxa"/>
          </w:tcPr>
          <w:p w14:paraId="75B83B87" w14:textId="77777777" w:rsidR="00477A4A" w:rsidRPr="003D29CB" w:rsidRDefault="00477A4A" w:rsidP="00477A4A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3.5</w:t>
            </w:r>
          </w:p>
        </w:tc>
        <w:tc>
          <w:tcPr>
            <w:tcW w:w="5812" w:type="dxa"/>
          </w:tcPr>
          <w:p w14:paraId="37D08FDF" w14:textId="7D739971" w:rsidR="00477A4A" w:rsidRPr="001E598D" w:rsidRDefault="00477A4A" w:rsidP="00477A4A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sz w:val="22"/>
                <w:szCs w:val="22"/>
                <w:lang w:val="es-AR"/>
              </w:rPr>
              <w:t xml:space="preserve">El personal encargado de recibir a los huéspedes debe poder informar a los huéspedes sobre Green Key y las iniciativas ambientales/sostenibles actuales del establecimiento.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572C3228" w14:textId="77777777" w:rsidR="00477A4A" w:rsidRPr="003D29CB" w:rsidRDefault="00477A4A" w:rsidP="00477A4A">
            <w:pPr>
              <w:jc w:val="center"/>
              <w:rPr>
                <w:rFonts w:ascii="Lato" w:hAnsi="Lato"/>
                <w:snapToGrid w:val="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  <w:p w14:paraId="558D01B2" w14:textId="77777777" w:rsidR="00477A4A" w:rsidRPr="003D29CB" w:rsidRDefault="00477A4A" w:rsidP="00477A4A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D86E95A" w14:textId="77777777" w:rsidR="00477A4A" w:rsidRPr="003D29CB" w:rsidRDefault="00477A4A" w:rsidP="00477A4A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</w:tr>
      <w:tr w:rsidR="00477A4A" w:rsidRPr="003D29CB" w14:paraId="3514F665" w14:textId="77777777" w:rsidTr="0066545E">
        <w:trPr>
          <w:jc w:val="center"/>
        </w:trPr>
        <w:tc>
          <w:tcPr>
            <w:tcW w:w="846" w:type="dxa"/>
          </w:tcPr>
          <w:p w14:paraId="7666ADA1" w14:textId="77777777" w:rsidR="00477A4A" w:rsidRPr="003D29CB" w:rsidRDefault="00477A4A" w:rsidP="00477A4A">
            <w:pPr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  <w:lang w:val="en-GB"/>
              </w:rPr>
              <w:t>3.6</w:t>
            </w:r>
          </w:p>
        </w:tc>
        <w:tc>
          <w:tcPr>
            <w:tcW w:w="5812" w:type="dxa"/>
          </w:tcPr>
          <w:p w14:paraId="5C1FE4EF" w14:textId="6854AD82" w:rsidR="00477A4A" w:rsidRPr="001E598D" w:rsidRDefault="00390AC2" w:rsidP="00477A4A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sz w:val="22"/>
                <w:szCs w:val="22"/>
                <w:lang w:val="es-AR"/>
              </w:rPr>
              <w:t xml:space="preserve">El establecimiento informa y anima a los huéspedes a utilizar alternativas de transporte sostenible.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4E9E90F2" w14:textId="77777777" w:rsidR="00477A4A" w:rsidRPr="003D29CB" w:rsidRDefault="00477A4A" w:rsidP="00477A4A">
            <w:pPr>
              <w:jc w:val="center"/>
              <w:rPr>
                <w:rFonts w:ascii="Lato" w:hAnsi="Lato"/>
                <w:snapToGrid w:val="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  <w:p w14:paraId="342B71E0" w14:textId="77777777" w:rsidR="00477A4A" w:rsidRPr="003D29CB" w:rsidRDefault="00477A4A" w:rsidP="00477A4A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1BC6FAD" w14:textId="77777777" w:rsidR="00477A4A" w:rsidRPr="003D29CB" w:rsidRDefault="00477A4A" w:rsidP="00477A4A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</w:tr>
      <w:tr w:rsidR="00477A4A" w:rsidRPr="003D29CB" w14:paraId="4CB5B2F9" w14:textId="77777777" w:rsidTr="0066545E">
        <w:trPr>
          <w:jc w:val="center"/>
        </w:trPr>
        <w:tc>
          <w:tcPr>
            <w:tcW w:w="846" w:type="dxa"/>
          </w:tcPr>
          <w:p w14:paraId="003D6387" w14:textId="77777777" w:rsidR="00477A4A" w:rsidRPr="003D29CB" w:rsidRDefault="00477A4A" w:rsidP="00477A4A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3.7</w:t>
            </w:r>
          </w:p>
        </w:tc>
        <w:tc>
          <w:tcPr>
            <w:tcW w:w="5812" w:type="dxa"/>
          </w:tcPr>
          <w:p w14:paraId="4E1FEC90" w14:textId="4F9A6DD7" w:rsidR="00477A4A" w:rsidRPr="001E598D" w:rsidRDefault="00A134C1" w:rsidP="00477A4A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napToGrid w:val="0"/>
                <w:sz w:val="22"/>
                <w:szCs w:val="22"/>
                <w:lang w:val="es-AR"/>
              </w:rPr>
              <w:t xml:space="preserve">El establecimiento brinda a sus huéspedes la oportunidad de evaluar su desempeño, incluido el desempeño de sostenibilidad. </w:t>
            </w:r>
            <w:r w:rsidRPr="001E598D">
              <w:rPr>
                <w:rFonts w:ascii="Lato" w:hAnsi="Lato" w:cstheme="minorHAnsi"/>
                <w:i/>
                <w:snapToGrid w:val="0"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39C324D5" w14:textId="77777777" w:rsidR="00477A4A" w:rsidRPr="003D29CB" w:rsidRDefault="00477A4A" w:rsidP="00477A4A">
            <w:pPr>
              <w:jc w:val="center"/>
              <w:rPr>
                <w:rFonts w:ascii="Lato" w:hAnsi="Lato"/>
                <w:snapToGrid w:val="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  <w:p w14:paraId="0E68E369" w14:textId="77777777" w:rsidR="00477A4A" w:rsidRPr="003D29CB" w:rsidRDefault="00477A4A" w:rsidP="00477A4A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8E8F96D" w14:textId="77777777" w:rsidR="00477A4A" w:rsidRPr="003D29CB" w:rsidRDefault="00477A4A" w:rsidP="00477A4A">
            <w:p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</w:tr>
      <w:tr w:rsidR="00477A4A" w:rsidRPr="003D29CB" w14:paraId="70B32CE3" w14:textId="77777777" w:rsidTr="00F3442F">
        <w:trPr>
          <w:jc w:val="center"/>
        </w:trPr>
        <w:tc>
          <w:tcPr>
            <w:tcW w:w="10627" w:type="dxa"/>
            <w:gridSpan w:val="4"/>
          </w:tcPr>
          <w:p w14:paraId="43171D0B" w14:textId="77777777" w:rsidR="00477A4A" w:rsidRPr="003D29CB" w:rsidRDefault="00477A4A" w:rsidP="00477A4A">
            <w:pPr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  <w:p w14:paraId="68C2168B" w14:textId="77777777" w:rsidR="00477A4A" w:rsidRPr="003D29CB" w:rsidRDefault="00477A4A" w:rsidP="00477A4A">
            <w:pPr>
              <w:numPr>
                <w:ilvl w:val="0"/>
                <w:numId w:val="15"/>
              </w:numPr>
              <w:jc w:val="center"/>
              <w:rPr>
                <w:rFonts w:ascii="Lato" w:hAnsi="Lato"/>
                <w:b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b/>
                <w:sz w:val="22"/>
                <w:szCs w:val="22"/>
                <w:lang w:val="en-GB"/>
              </w:rPr>
              <w:t>AGUA</w:t>
            </w:r>
          </w:p>
          <w:p w14:paraId="78E7D3BF" w14:textId="77777777" w:rsidR="00477A4A" w:rsidRPr="003D29CB" w:rsidRDefault="00477A4A" w:rsidP="00477A4A">
            <w:pPr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</w:tc>
      </w:tr>
      <w:tr w:rsidR="00477A4A" w:rsidRPr="003D29CB" w14:paraId="74F8DF40" w14:textId="77777777" w:rsidTr="0066545E">
        <w:trPr>
          <w:jc w:val="center"/>
        </w:trPr>
        <w:tc>
          <w:tcPr>
            <w:tcW w:w="846" w:type="dxa"/>
          </w:tcPr>
          <w:p w14:paraId="24CDECE3" w14:textId="77777777" w:rsidR="00477A4A" w:rsidRPr="003D29CB" w:rsidRDefault="00477A4A" w:rsidP="00477A4A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4.1</w:t>
            </w:r>
          </w:p>
        </w:tc>
        <w:tc>
          <w:tcPr>
            <w:tcW w:w="5812" w:type="dxa"/>
          </w:tcPr>
          <w:p w14:paraId="0B059403" w14:textId="5E2AF1E6" w:rsidR="00477A4A" w:rsidRPr="001E598D" w:rsidRDefault="006356FC" w:rsidP="00477A4A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color w:val="000000"/>
                <w:sz w:val="22"/>
                <w:szCs w:val="22"/>
                <w:lang w:val="es-AR"/>
              </w:rPr>
              <w:t xml:space="preserve">El consumo total de agua debe registrarse al menos una vez al mes.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700BFEDE" w14:textId="77777777" w:rsidR="00477A4A" w:rsidRPr="003D29CB" w:rsidRDefault="00477A4A" w:rsidP="00477A4A">
            <w:pPr>
              <w:jc w:val="center"/>
              <w:rPr>
                <w:rFonts w:ascii="Lato" w:hAnsi="Lato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  <w:p w14:paraId="173D8B4E" w14:textId="77777777" w:rsidR="00477A4A" w:rsidRPr="003D29CB" w:rsidRDefault="00477A4A" w:rsidP="00477A4A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F15DE2B" w14:textId="77777777" w:rsidR="00477A4A" w:rsidRPr="003D29CB" w:rsidRDefault="00477A4A" w:rsidP="00477A4A">
            <w:pPr>
              <w:jc w:val="center"/>
              <w:rPr>
                <w:rFonts w:ascii="Lato" w:hAnsi="Lato"/>
                <w:snapToGrid w:val="0"/>
                <w:color w:val="000000"/>
                <w:sz w:val="22"/>
                <w:szCs w:val="22"/>
                <w:lang w:val="en-GB"/>
              </w:rPr>
            </w:pPr>
          </w:p>
        </w:tc>
      </w:tr>
      <w:tr w:rsidR="00C03622" w:rsidRPr="003D29CB" w14:paraId="088EEE9C" w14:textId="77777777" w:rsidTr="0066545E">
        <w:trPr>
          <w:jc w:val="center"/>
        </w:trPr>
        <w:tc>
          <w:tcPr>
            <w:tcW w:w="846" w:type="dxa"/>
          </w:tcPr>
          <w:p w14:paraId="0A998CF8" w14:textId="77777777" w:rsidR="00C03622" w:rsidRPr="003D29CB" w:rsidRDefault="00C03622" w:rsidP="00C03622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4.2</w:t>
            </w:r>
          </w:p>
        </w:tc>
        <w:tc>
          <w:tcPr>
            <w:tcW w:w="5812" w:type="dxa"/>
          </w:tcPr>
          <w:p w14:paraId="3FC1BD2B" w14:textId="2E0B6B7B" w:rsidR="00C03622" w:rsidRPr="001E598D" w:rsidRDefault="00C03622" w:rsidP="00C03622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color w:val="000000"/>
                <w:sz w:val="22"/>
                <w:szCs w:val="22"/>
                <w:lang w:val="es-AR"/>
              </w:rPr>
              <w:t xml:space="preserve">Los inodoros recién comprados tienen una descarga doble de 3/6 litros. </w:t>
            </w:r>
            <w:r w:rsidRPr="001E598D">
              <w:rPr>
                <w:rFonts w:ascii="Lato" w:hAnsi="Lato" w:cstheme="minorHAnsi"/>
                <w:color w:val="00000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0682E182" w14:textId="77777777" w:rsidR="00C03622" w:rsidRPr="003D29CB" w:rsidRDefault="00C03622" w:rsidP="00C03622">
            <w:pPr>
              <w:jc w:val="center"/>
              <w:rPr>
                <w:rFonts w:ascii="Lato" w:hAnsi="Lato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  <w:p w14:paraId="6611E542" w14:textId="77777777" w:rsidR="00C03622" w:rsidRPr="003D29CB" w:rsidRDefault="00C03622" w:rsidP="00C03622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5794F52F" w14:textId="77777777" w:rsidR="00C03622" w:rsidRPr="003D29CB" w:rsidRDefault="00C03622" w:rsidP="00C03622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</w:p>
        </w:tc>
      </w:tr>
      <w:tr w:rsidR="00864EE3" w:rsidRPr="003D29CB" w14:paraId="4FDAFE37" w14:textId="77777777" w:rsidTr="0066545E">
        <w:trPr>
          <w:jc w:val="center"/>
        </w:trPr>
        <w:tc>
          <w:tcPr>
            <w:tcW w:w="846" w:type="dxa"/>
          </w:tcPr>
          <w:p w14:paraId="6E6484AD" w14:textId="77777777" w:rsidR="00864EE3" w:rsidRPr="003D29CB" w:rsidRDefault="00864EE3" w:rsidP="00864EE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4.3</w:t>
            </w:r>
          </w:p>
        </w:tc>
        <w:tc>
          <w:tcPr>
            <w:tcW w:w="5812" w:type="dxa"/>
          </w:tcPr>
          <w:p w14:paraId="2142CEEB" w14:textId="53AB5D41" w:rsidR="00864EE3" w:rsidRPr="001E598D" w:rsidRDefault="00864EE3" w:rsidP="00864EE3">
            <w:pPr>
              <w:numPr>
                <w:ilvl w:val="12"/>
                <w:numId w:val="0"/>
              </w:num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color w:val="000000"/>
                <w:sz w:val="22"/>
                <w:szCs w:val="22"/>
                <w:lang w:val="es-AR"/>
              </w:rPr>
              <w:t xml:space="preserve">El personal debe contar con un sistema para comprobar periódicamente si hay grifos que gotean, inodoros con fugas y piscinas con fugas.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1B08E0C5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  <w:p w14:paraId="3EA39F69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62761AD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</w:p>
        </w:tc>
      </w:tr>
      <w:tr w:rsidR="00864EE3" w:rsidRPr="003D29CB" w14:paraId="6B01030C" w14:textId="77777777" w:rsidTr="0066545E">
        <w:trPr>
          <w:jc w:val="center"/>
        </w:trPr>
        <w:tc>
          <w:tcPr>
            <w:tcW w:w="846" w:type="dxa"/>
          </w:tcPr>
          <w:p w14:paraId="1F57720D" w14:textId="77777777" w:rsidR="00864EE3" w:rsidRPr="003D29CB" w:rsidRDefault="00864EE3" w:rsidP="00864EE3">
            <w:pPr>
              <w:pStyle w:val="Ttulo2"/>
              <w:numPr>
                <w:ilvl w:val="0"/>
                <w:numId w:val="0"/>
              </w:numPr>
              <w:tabs>
                <w:tab w:val="left" w:pos="0"/>
              </w:tabs>
              <w:spacing w:before="0" w:after="0"/>
              <w:rPr>
                <w:rFonts w:ascii="Lato" w:hAnsi="Lato"/>
                <w:b w:val="0"/>
                <w:bCs w:val="0"/>
                <w:iCs w:val="0"/>
                <w:snapToGrid w:val="0"/>
                <w:color w:val="au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b w:val="0"/>
                <w:bCs w:val="0"/>
                <w:iCs w:val="0"/>
                <w:snapToGrid w:val="0"/>
                <w:color w:val="auto"/>
                <w:sz w:val="22"/>
                <w:szCs w:val="22"/>
                <w:lang w:val="en-GB"/>
              </w:rPr>
              <w:t>4.4</w:t>
            </w:r>
          </w:p>
        </w:tc>
        <w:tc>
          <w:tcPr>
            <w:tcW w:w="5812" w:type="dxa"/>
          </w:tcPr>
          <w:p w14:paraId="78BF300A" w14:textId="6EC54C52" w:rsidR="00864EE3" w:rsidRPr="001E598D" w:rsidRDefault="008733CC" w:rsidP="00864EE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color w:val="000000"/>
                <w:sz w:val="22"/>
                <w:szCs w:val="22"/>
                <w:lang w:val="es-AR"/>
              </w:rPr>
              <w:t xml:space="preserve">El caudal de agua en al menos el 75% de las duchas no debe superar los 9 litros por minuto.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59A2EF3C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  <w:p w14:paraId="5AC0B786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E4D6AA5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</w:p>
        </w:tc>
      </w:tr>
      <w:tr w:rsidR="00864EE3" w:rsidRPr="003D29CB" w14:paraId="7F450229" w14:textId="77777777" w:rsidTr="0066545E">
        <w:trPr>
          <w:jc w:val="center"/>
        </w:trPr>
        <w:tc>
          <w:tcPr>
            <w:tcW w:w="846" w:type="dxa"/>
          </w:tcPr>
          <w:p w14:paraId="20DECBA9" w14:textId="77777777" w:rsidR="00864EE3" w:rsidRPr="003D29CB" w:rsidRDefault="00864EE3" w:rsidP="00864EE3">
            <w:pPr>
              <w:pStyle w:val="Ttulo2"/>
              <w:numPr>
                <w:ilvl w:val="0"/>
                <w:numId w:val="0"/>
              </w:numPr>
              <w:tabs>
                <w:tab w:val="left" w:pos="0"/>
              </w:tabs>
              <w:spacing w:before="0" w:after="0"/>
              <w:rPr>
                <w:rFonts w:ascii="Lato" w:eastAsia="Times New Roman" w:hAnsi="Lato"/>
                <w:b w:val="0"/>
                <w:bCs w:val="0"/>
                <w:iCs w:val="0"/>
                <w:color w:val="auto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/>
                <w:b w:val="0"/>
                <w:bCs w:val="0"/>
                <w:iCs w:val="0"/>
                <w:color w:val="auto"/>
                <w:sz w:val="22"/>
                <w:szCs w:val="22"/>
                <w:lang w:val="en-GB" w:eastAsia="nl-NL"/>
              </w:rPr>
              <w:t>4.5</w:t>
            </w:r>
          </w:p>
        </w:tc>
        <w:tc>
          <w:tcPr>
            <w:tcW w:w="5812" w:type="dxa"/>
          </w:tcPr>
          <w:p w14:paraId="1E37E63E" w14:textId="4C6B3098" w:rsidR="00864EE3" w:rsidRPr="001E598D" w:rsidRDefault="001E7624" w:rsidP="00864EE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color w:val="000000"/>
                <w:sz w:val="22"/>
                <w:szCs w:val="22"/>
                <w:lang w:val="es-AR"/>
              </w:rPr>
              <w:t xml:space="preserve">El caudal de agua en al menos el 75% de los grifos no debe superar los 8 litros por minuto.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618895D0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  <w:p w14:paraId="4FE83CBB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B6EA88E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</w:p>
        </w:tc>
      </w:tr>
      <w:tr w:rsidR="00864EE3" w:rsidRPr="003D29CB" w14:paraId="4BA601B1" w14:textId="77777777" w:rsidTr="0066545E">
        <w:trPr>
          <w:jc w:val="center"/>
        </w:trPr>
        <w:tc>
          <w:tcPr>
            <w:tcW w:w="846" w:type="dxa"/>
          </w:tcPr>
          <w:p w14:paraId="1570D00A" w14:textId="77777777" w:rsidR="00864EE3" w:rsidRPr="003D29CB" w:rsidRDefault="00864EE3" w:rsidP="00864EE3">
            <w:pPr>
              <w:pStyle w:val="Ttulo2"/>
              <w:numPr>
                <w:ilvl w:val="0"/>
                <w:numId w:val="0"/>
              </w:numPr>
              <w:tabs>
                <w:tab w:val="left" w:pos="0"/>
              </w:tabs>
              <w:spacing w:before="0" w:after="0"/>
              <w:rPr>
                <w:rFonts w:ascii="Lato" w:hAnsi="Lato"/>
                <w:b w:val="0"/>
                <w:bCs w:val="0"/>
                <w:iCs w:val="0"/>
                <w:color w:val="au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b w:val="0"/>
                <w:bCs w:val="0"/>
                <w:iCs w:val="0"/>
                <w:color w:val="auto"/>
                <w:sz w:val="22"/>
                <w:szCs w:val="22"/>
                <w:lang w:val="en-GB"/>
              </w:rPr>
              <w:t>4.6</w:t>
            </w:r>
          </w:p>
        </w:tc>
        <w:tc>
          <w:tcPr>
            <w:tcW w:w="5812" w:type="dxa"/>
          </w:tcPr>
          <w:p w14:paraId="23E9CDE6" w14:textId="11CC7679" w:rsidR="00864EE3" w:rsidRPr="001E598D" w:rsidRDefault="00AD513F" w:rsidP="00864EE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color w:val="000000"/>
                <w:sz w:val="22"/>
                <w:szCs w:val="22"/>
                <w:lang w:val="es-AR"/>
              </w:rPr>
              <w:t xml:space="preserve">Los urinarios tienen sensores, dispositivos de ahorro de agua o no tienen agua.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5B8CC838" w14:textId="77777777" w:rsidR="00864EE3" w:rsidRPr="003D29CB" w:rsidRDefault="00864EE3" w:rsidP="00864EE3">
            <w:pPr>
              <w:jc w:val="center"/>
              <w:rPr>
                <w:rFonts w:ascii="Lato" w:hAnsi="Lato"/>
                <w:snapToGrid w:val="0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sym w:font="Wingdings" w:char="F0A8"/>
            </w:r>
          </w:p>
          <w:p w14:paraId="42E9FA1D" w14:textId="77777777" w:rsidR="00864EE3" w:rsidRPr="003D29CB" w:rsidRDefault="00864EE3" w:rsidP="00864EE3">
            <w:pPr>
              <w:jc w:val="center"/>
              <w:rPr>
                <w:rFonts w:ascii="Lato" w:hAnsi="Lato"/>
                <w:snapToGrid w:val="0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52D0859" w14:textId="77777777" w:rsidR="00864EE3" w:rsidRPr="003D29CB" w:rsidRDefault="00864EE3" w:rsidP="00864EE3">
            <w:pPr>
              <w:jc w:val="center"/>
              <w:rPr>
                <w:rFonts w:ascii="Lato" w:hAnsi="Lato"/>
                <w:snapToGrid w:val="0"/>
                <w:color w:val="000000"/>
                <w:sz w:val="22"/>
                <w:szCs w:val="22"/>
                <w:lang w:val="en-GB"/>
              </w:rPr>
            </w:pPr>
          </w:p>
        </w:tc>
      </w:tr>
      <w:tr w:rsidR="00864EE3" w:rsidRPr="003D29CB" w14:paraId="6539F634" w14:textId="77777777" w:rsidTr="0066545E">
        <w:trPr>
          <w:jc w:val="center"/>
        </w:trPr>
        <w:tc>
          <w:tcPr>
            <w:tcW w:w="846" w:type="dxa"/>
          </w:tcPr>
          <w:p w14:paraId="3A9BC874" w14:textId="77777777" w:rsidR="00864EE3" w:rsidRPr="003D29CB" w:rsidRDefault="00864EE3" w:rsidP="00864EE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4.7</w:t>
            </w:r>
          </w:p>
        </w:tc>
        <w:tc>
          <w:tcPr>
            <w:tcW w:w="5812" w:type="dxa"/>
          </w:tcPr>
          <w:p w14:paraId="0565EC3A" w14:textId="59CDE437" w:rsidR="00864EE3" w:rsidRPr="001E598D" w:rsidRDefault="00EB7C8F" w:rsidP="00864EE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color w:val="000000"/>
                <w:sz w:val="22"/>
                <w:szCs w:val="22"/>
                <w:lang w:val="es-AR"/>
              </w:rPr>
              <w:t xml:space="preserve">Los lavavajillas de tapa o túnel recién adquiridos no consumen más de 3,5 litros de agua por cesto.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322417A1" w14:textId="77777777" w:rsidR="00864EE3" w:rsidRPr="003D29CB" w:rsidRDefault="00864EE3" w:rsidP="00864EE3">
            <w:pPr>
              <w:jc w:val="center"/>
              <w:rPr>
                <w:rFonts w:ascii="Lato" w:hAnsi="Lato"/>
                <w:snapToGrid w:val="0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sym w:font="Wingdings" w:char="F0A8"/>
            </w:r>
          </w:p>
          <w:p w14:paraId="2DAB5BEC" w14:textId="77777777" w:rsidR="00864EE3" w:rsidRPr="003D29CB" w:rsidRDefault="00864EE3" w:rsidP="00864EE3">
            <w:pPr>
              <w:jc w:val="center"/>
              <w:rPr>
                <w:rFonts w:ascii="Lato" w:hAnsi="Lato"/>
                <w:snapToGrid w:val="0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1F23DCF" w14:textId="77777777" w:rsidR="00864EE3" w:rsidRPr="003D29CB" w:rsidRDefault="00864EE3" w:rsidP="00864EE3">
            <w:pPr>
              <w:jc w:val="center"/>
              <w:rPr>
                <w:rFonts w:ascii="Lato" w:hAnsi="Lato"/>
                <w:snapToGrid w:val="0"/>
                <w:color w:val="000000"/>
                <w:sz w:val="22"/>
                <w:szCs w:val="22"/>
                <w:lang w:val="en-GB"/>
              </w:rPr>
            </w:pPr>
          </w:p>
        </w:tc>
      </w:tr>
      <w:tr w:rsidR="00864EE3" w:rsidRPr="003D29CB" w14:paraId="70399CA9" w14:textId="77777777" w:rsidTr="0066545E">
        <w:trPr>
          <w:trHeight w:val="292"/>
          <w:jc w:val="center"/>
        </w:trPr>
        <w:tc>
          <w:tcPr>
            <w:tcW w:w="846" w:type="dxa"/>
          </w:tcPr>
          <w:p w14:paraId="7BA71815" w14:textId="77777777" w:rsidR="00864EE3" w:rsidRPr="003D29CB" w:rsidRDefault="00864EE3" w:rsidP="00864EE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4.8</w:t>
            </w:r>
          </w:p>
        </w:tc>
        <w:tc>
          <w:tcPr>
            <w:tcW w:w="5812" w:type="dxa"/>
          </w:tcPr>
          <w:p w14:paraId="5453CCBF" w14:textId="058056C9" w:rsidR="00864EE3" w:rsidRPr="001E598D" w:rsidRDefault="00014376" w:rsidP="00864EE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color w:val="000000"/>
                <w:sz w:val="22"/>
                <w:szCs w:val="22"/>
                <w:lang w:val="es-AR"/>
              </w:rPr>
              <w:t>Todas las aguas residuales son tratadas.</w:t>
            </w:r>
            <w:r w:rsidRPr="00E82D1E">
              <w:rPr>
                <w:rFonts w:ascii="Lato" w:hAnsi="Lato" w:cstheme="minorHAnsi"/>
                <w:snapToGrid w:val="0"/>
                <w:color w:val="000000"/>
                <w:sz w:val="22"/>
                <w:szCs w:val="22"/>
                <w:lang w:val="es-AR"/>
              </w:rPr>
              <w:t xml:space="preserve">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2DE2A39D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  <w:p w14:paraId="6AAB8AE9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51FCF46B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</w:p>
        </w:tc>
      </w:tr>
      <w:tr w:rsidR="00864EE3" w:rsidRPr="003D29CB" w14:paraId="4C2024D9" w14:textId="77777777" w:rsidTr="0066545E">
        <w:trPr>
          <w:jc w:val="center"/>
        </w:trPr>
        <w:tc>
          <w:tcPr>
            <w:tcW w:w="846" w:type="dxa"/>
          </w:tcPr>
          <w:p w14:paraId="6D3BFFE5" w14:textId="77777777" w:rsidR="00864EE3" w:rsidRPr="003D29CB" w:rsidRDefault="00864EE3" w:rsidP="00864EE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4.9</w:t>
            </w:r>
          </w:p>
        </w:tc>
        <w:tc>
          <w:tcPr>
            <w:tcW w:w="5812" w:type="dxa"/>
          </w:tcPr>
          <w:p w14:paraId="31D4E1D0" w14:textId="2B13FF60" w:rsidR="00864EE3" w:rsidRPr="001E598D" w:rsidRDefault="00044016" w:rsidP="00864EE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color w:val="000000"/>
                <w:sz w:val="22"/>
                <w:szCs w:val="22"/>
                <w:lang w:val="es-AR"/>
              </w:rPr>
              <w:t xml:space="preserve">Los lavavajillas y lavadoras recién adquiridos no son electrodomésticos convencionales. </w:t>
            </w:r>
            <w:r w:rsidRPr="001E598D">
              <w:rPr>
                <w:rFonts w:ascii="Lato" w:hAnsi="Lato" w:cstheme="minorHAnsi"/>
                <w:color w:val="00000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4EE7B883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  <w:p w14:paraId="2A9E4C2A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5DCA12E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</w:p>
        </w:tc>
      </w:tr>
      <w:tr w:rsidR="00864EE3" w:rsidRPr="003D29CB" w14:paraId="6A0CFA36" w14:textId="77777777" w:rsidTr="0066545E">
        <w:trPr>
          <w:jc w:val="center"/>
        </w:trPr>
        <w:tc>
          <w:tcPr>
            <w:tcW w:w="846" w:type="dxa"/>
          </w:tcPr>
          <w:p w14:paraId="08326915" w14:textId="77777777" w:rsidR="00864EE3" w:rsidRPr="003D29CB" w:rsidRDefault="00864EE3" w:rsidP="00864EE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4.10</w:t>
            </w:r>
          </w:p>
        </w:tc>
        <w:tc>
          <w:tcPr>
            <w:tcW w:w="5812" w:type="dxa"/>
          </w:tcPr>
          <w:p w14:paraId="10F612B7" w14:textId="08ECD8AB" w:rsidR="00864EE3" w:rsidRPr="001E598D" w:rsidRDefault="0024018F" w:rsidP="00864EE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/>
                <w:color w:val="000000"/>
                <w:sz w:val="22"/>
                <w:lang w:val="es-AR"/>
              </w:rPr>
              <w:t xml:space="preserve">Se instala una trampa de grasa. </w:t>
            </w:r>
            <w:r w:rsidRPr="001E598D">
              <w:rPr>
                <w:rFonts w:ascii="Lato" w:hAnsi="Lato"/>
                <w:color w:val="000000"/>
                <w:sz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4B389FEA" w14:textId="77777777" w:rsidR="00864EE3" w:rsidRPr="003D29CB" w:rsidRDefault="00864EE3" w:rsidP="00864EE3">
            <w:pPr>
              <w:jc w:val="center"/>
              <w:rPr>
                <w:rFonts w:ascii="Lato" w:hAnsi="Lato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  <w:p w14:paraId="565BBF01" w14:textId="77777777" w:rsidR="00864EE3" w:rsidRPr="003D29CB" w:rsidRDefault="00864EE3" w:rsidP="00864EE3">
            <w:pPr>
              <w:jc w:val="center"/>
              <w:rPr>
                <w:rFonts w:ascii="Lato" w:hAnsi="Lato"/>
                <w:i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8BB71E4" w14:textId="77777777" w:rsidR="00864EE3" w:rsidRPr="003D29CB" w:rsidRDefault="00864EE3" w:rsidP="00864EE3">
            <w:pPr>
              <w:jc w:val="center"/>
              <w:rPr>
                <w:rFonts w:ascii="Lato" w:hAnsi="Lato"/>
                <w:i/>
                <w:color w:val="000000"/>
                <w:sz w:val="22"/>
                <w:szCs w:val="22"/>
                <w:lang w:val="en-GB"/>
              </w:rPr>
            </w:pPr>
          </w:p>
        </w:tc>
      </w:tr>
      <w:tr w:rsidR="00A5227D" w:rsidRPr="003D29CB" w14:paraId="09332BA5" w14:textId="77777777" w:rsidTr="0066545E">
        <w:trPr>
          <w:jc w:val="center"/>
        </w:trPr>
        <w:tc>
          <w:tcPr>
            <w:tcW w:w="846" w:type="dxa"/>
          </w:tcPr>
          <w:p w14:paraId="0EE7E746" w14:textId="77777777" w:rsidR="00A5227D" w:rsidRPr="003D29CB" w:rsidRDefault="00A5227D" w:rsidP="00A5227D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4.11</w:t>
            </w:r>
          </w:p>
        </w:tc>
        <w:tc>
          <w:tcPr>
            <w:tcW w:w="5812" w:type="dxa"/>
          </w:tcPr>
          <w:p w14:paraId="71A0335B" w14:textId="55BCEB7E" w:rsidR="00A5227D" w:rsidRPr="001E598D" w:rsidRDefault="00A5227D" w:rsidP="00A5227D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color w:val="000000"/>
                <w:sz w:val="22"/>
                <w:szCs w:val="22"/>
                <w:lang w:val="es-AR"/>
              </w:rPr>
              <w:t xml:space="preserve">La piscina está cubierta o cuenta con otros sistemas para </w:t>
            </w:r>
            <w:r w:rsidRPr="00E82D1E">
              <w:rPr>
                <w:rFonts w:ascii="Lato" w:hAnsi="Lato" w:cstheme="minorHAnsi"/>
                <w:i/>
                <w:color w:val="000000"/>
                <w:sz w:val="22"/>
                <w:szCs w:val="22"/>
                <w:lang w:val="es-AR"/>
              </w:rPr>
              <w:lastRenderedPageBreak/>
              <w:t xml:space="preserve">reducir el consumo de agua. </w:t>
            </w:r>
            <w:r w:rsidRPr="001E598D">
              <w:rPr>
                <w:rFonts w:ascii="Lato" w:hAnsi="Lato" w:cstheme="minorHAnsi"/>
                <w:i/>
                <w:color w:val="000000"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29DF1C7A" w14:textId="77777777" w:rsidR="00A5227D" w:rsidRPr="003D29CB" w:rsidRDefault="00A5227D" w:rsidP="00A5227D">
            <w:pPr>
              <w:jc w:val="center"/>
              <w:rPr>
                <w:rFonts w:ascii="Lato" w:hAnsi="Lato"/>
                <w:snapToGrid w:val="0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lastRenderedPageBreak/>
              <w:t xml:space="preserve">si </w:t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sym w:font="Wingdings" w:char="F0A8"/>
            </w:r>
          </w:p>
          <w:p w14:paraId="6F5435E1" w14:textId="77777777" w:rsidR="00A5227D" w:rsidRPr="003D29CB" w:rsidRDefault="00A5227D" w:rsidP="00A5227D">
            <w:pPr>
              <w:jc w:val="center"/>
              <w:rPr>
                <w:rFonts w:ascii="Lato" w:hAnsi="Lato"/>
                <w:snapToGrid w:val="0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lastRenderedPageBreak/>
              <w:t>N / A</w:t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CA3F679" w14:textId="77777777" w:rsidR="00A5227D" w:rsidRPr="003D29CB" w:rsidRDefault="00A5227D" w:rsidP="00A5227D">
            <w:pPr>
              <w:jc w:val="center"/>
              <w:rPr>
                <w:rFonts w:ascii="Lato" w:hAnsi="Lato"/>
                <w:i/>
                <w:snapToGrid w:val="0"/>
                <w:color w:val="000000"/>
                <w:sz w:val="22"/>
                <w:szCs w:val="22"/>
                <w:lang w:val="en-GB"/>
              </w:rPr>
            </w:pPr>
          </w:p>
        </w:tc>
      </w:tr>
      <w:tr w:rsidR="00A5227D" w:rsidRPr="003D29CB" w14:paraId="57DA2E05" w14:textId="77777777" w:rsidTr="0066545E">
        <w:trPr>
          <w:jc w:val="center"/>
        </w:trPr>
        <w:tc>
          <w:tcPr>
            <w:tcW w:w="846" w:type="dxa"/>
          </w:tcPr>
          <w:p w14:paraId="0B1E0873" w14:textId="77777777" w:rsidR="00A5227D" w:rsidRPr="003D29CB" w:rsidRDefault="00A5227D" w:rsidP="00A5227D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4.12</w:t>
            </w:r>
          </w:p>
        </w:tc>
        <w:tc>
          <w:tcPr>
            <w:tcW w:w="5812" w:type="dxa"/>
          </w:tcPr>
          <w:p w14:paraId="1A36DD66" w14:textId="2A9CBF5F" w:rsidR="00A5227D" w:rsidRPr="001E598D" w:rsidRDefault="00502620" w:rsidP="00A5227D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color w:val="000000"/>
                <w:sz w:val="22"/>
                <w:szCs w:val="22"/>
                <w:lang w:val="es-AR"/>
              </w:rPr>
              <w:t xml:space="preserve">La piscina se limpia con alternativas libres de químicos. </w:t>
            </w:r>
            <w:r w:rsidRPr="001E598D">
              <w:rPr>
                <w:rFonts w:ascii="Lato" w:hAnsi="Lato" w:cstheme="minorHAnsi"/>
                <w:i/>
                <w:color w:val="000000"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45D85FAE" w14:textId="77777777" w:rsidR="00A5227D" w:rsidRPr="003D29CB" w:rsidRDefault="00A5227D" w:rsidP="00A5227D">
            <w:pPr>
              <w:jc w:val="center"/>
              <w:rPr>
                <w:rFonts w:ascii="Lato" w:hAnsi="Lato"/>
                <w:snapToGrid w:val="0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sym w:font="Wingdings" w:char="F0A8"/>
            </w:r>
          </w:p>
          <w:p w14:paraId="18DB76F2" w14:textId="77777777" w:rsidR="00A5227D" w:rsidRPr="003D29CB" w:rsidRDefault="00A5227D" w:rsidP="00A5227D">
            <w:pPr>
              <w:jc w:val="center"/>
              <w:rPr>
                <w:rFonts w:ascii="Lato" w:hAnsi="Lato"/>
                <w:snapToGrid w:val="0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napToGrid w:val="0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66EE87F" w14:textId="77777777" w:rsidR="00A5227D" w:rsidRPr="003D29CB" w:rsidRDefault="00A5227D" w:rsidP="00A5227D">
            <w:pPr>
              <w:jc w:val="center"/>
              <w:rPr>
                <w:rFonts w:ascii="Lato" w:hAnsi="Lato"/>
                <w:i/>
                <w:snapToGrid w:val="0"/>
                <w:color w:val="000000"/>
                <w:sz w:val="22"/>
                <w:szCs w:val="22"/>
                <w:lang w:val="en-GB"/>
              </w:rPr>
            </w:pPr>
          </w:p>
        </w:tc>
      </w:tr>
      <w:tr w:rsidR="00A5227D" w:rsidRPr="003D29CB" w14:paraId="7F7ED580" w14:textId="77777777" w:rsidTr="0066545E">
        <w:trPr>
          <w:jc w:val="center"/>
        </w:trPr>
        <w:tc>
          <w:tcPr>
            <w:tcW w:w="846" w:type="dxa"/>
          </w:tcPr>
          <w:p w14:paraId="68246682" w14:textId="77777777" w:rsidR="00A5227D" w:rsidRPr="003D29CB" w:rsidRDefault="00A5227D" w:rsidP="00A5227D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4.13</w:t>
            </w:r>
          </w:p>
        </w:tc>
        <w:tc>
          <w:tcPr>
            <w:tcW w:w="5812" w:type="dxa"/>
          </w:tcPr>
          <w:p w14:paraId="2BE0C28E" w14:textId="77777777" w:rsidR="00CC4C3D" w:rsidRPr="001E598D" w:rsidRDefault="00CC4C3D" w:rsidP="00CC4C3D">
            <w:pPr>
              <w:rPr>
                <w:rFonts w:ascii="Lato" w:hAnsi="Lato" w:cstheme="minorHAnsi"/>
                <w:i/>
                <w:snapToGrid w:val="0"/>
                <w:color w:val="00000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napToGrid w:val="0"/>
                <w:color w:val="000000"/>
                <w:sz w:val="22"/>
                <w:szCs w:val="22"/>
                <w:lang w:val="es-AR"/>
              </w:rPr>
              <w:t xml:space="preserve">Los medidores de agua separados se instalan en áreas con un alto grado de consumo de agua. </w:t>
            </w:r>
            <w:r w:rsidRPr="001E598D">
              <w:rPr>
                <w:rFonts w:ascii="Lato" w:hAnsi="Lato" w:cstheme="minorHAnsi"/>
                <w:i/>
                <w:snapToGrid w:val="0"/>
                <w:color w:val="000000"/>
                <w:sz w:val="22"/>
                <w:szCs w:val="22"/>
                <w:lang w:val="en-GB"/>
              </w:rPr>
              <w:t>(GRAMO)</w:t>
            </w:r>
          </w:p>
          <w:p w14:paraId="577D6A42" w14:textId="7312831C" w:rsidR="00A5227D" w:rsidRPr="001E598D" w:rsidRDefault="00A5227D" w:rsidP="00A5227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01624870" w14:textId="77777777" w:rsidR="00A5227D" w:rsidRPr="003D29CB" w:rsidRDefault="00A5227D" w:rsidP="00A5227D">
            <w:pPr>
              <w:jc w:val="center"/>
              <w:rPr>
                <w:rFonts w:ascii="Lato" w:hAnsi="Lato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  <w:p w14:paraId="328197BA" w14:textId="77777777" w:rsidR="00A5227D" w:rsidRPr="003D29CB" w:rsidRDefault="00A5227D" w:rsidP="00A5227D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0A68666" w14:textId="77777777" w:rsidR="00A5227D" w:rsidRPr="003D29CB" w:rsidRDefault="00A5227D" w:rsidP="00A5227D">
            <w:pPr>
              <w:jc w:val="center"/>
              <w:rPr>
                <w:rFonts w:ascii="Lato" w:hAnsi="Lato"/>
                <w:i/>
                <w:color w:val="000000"/>
                <w:sz w:val="22"/>
                <w:szCs w:val="22"/>
                <w:lang w:val="en-GB"/>
              </w:rPr>
            </w:pPr>
          </w:p>
        </w:tc>
      </w:tr>
      <w:tr w:rsidR="00A5227D" w:rsidRPr="003D29CB" w14:paraId="40B513CB" w14:textId="77777777" w:rsidTr="0066545E">
        <w:trPr>
          <w:jc w:val="center"/>
        </w:trPr>
        <w:tc>
          <w:tcPr>
            <w:tcW w:w="846" w:type="dxa"/>
          </w:tcPr>
          <w:p w14:paraId="3FD17AE9" w14:textId="77777777" w:rsidR="00A5227D" w:rsidRPr="003D29CB" w:rsidRDefault="00A5227D" w:rsidP="00A5227D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4.14</w:t>
            </w:r>
          </w:p>
        </w:tc>
        <w:tc>
          <w:tcPr>
            <w:tcW w:w="5812" w:type="dxa"/>
          </w:tcPr>
          <w:p w14:paraId="70841488" w14:textId="77777777" w:rsidR="00225C73" w:rsidRPr="001E598D" w:rsidRDefault="00225C73" w:rsidP="00225C73">
            <w:pPr>
              <w:rPr>
                <w:rFonts w:ascii="Lato" w:hAnsi="Lato" w:cstheme="minorHAnsi"/>
                <w:i/>
                <w:snapToGrid w:val="0"/>
                <w:color w:val="00000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napToGrid w:val="0"/>
                <w:color w:val="000000"/>
                <w:sz w:val="22"/>
                <w:szCs w:val="22"/>
                <w:lang w:val="es-AR"/>
              </w:rPr>
              <w:t xml:space="preserve">El caudal de agua en al menos el 75% de los grifos no debe superar los 5 litros por minuto. </w:t>
            </w:r>
            <w:r w:rsidRPr="001E598D">
              <w:rPr>
                <w:rFonts w:ascii="Lato" w:hAnsi="Lato" w:cstheme="minorHAnsi"/>
                <w:i/>
                <w:snapToGrid w:val="0"/>
                <w:color w:val="000000"/>
                <w:sz w:val="22"/>
                <w:szCs w:val="22"/>
                <w:lang w:val="en-GB"/>
              </w:rPr>
              <w:t>(GRAMO)</w:t>
            </w:r>
          </w:p>
          <w:p w14:paraId="626511FC" w14:textId="283CB765" w:rsidR="00A5227D" w:rsidRPr="001E598D" w:rsidRDefault="00A5227D" w:rsidP="00A5227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5A6FEC7A" w14:textId="77777777" w:rsidR="00A5227D" w:rsidRPr="003D29CB" w:rsidRDefault="00A5227D" w:rsidP="00A5227D">
            <w:pPr>
              <w:jc w:val="center"/>
              <w:rPr>
                <w:rFonts w:ascii="Lato" w:hAnsi="Lato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  <w:p w14:paraId="12CFEECC" w14:textId="77777777" w:rsidR="00A5227D" w:rsidRPr="003D29CB" w:rsidRDefault="00A5227D" w:rsidP="00A5227D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E08BFDB" w14:textId="77777777" w:rsidR="00A5227D" w:rsidRPr="003D29CB" w:rsidRDefault="00A5227D" w:rsidP="00A5227D">
            <w:pPr>
              <w:jc w:val="center"/>
              <w:rPr>
                <w:rFonts w:ascii="Lato" w:hAnsi="Lato"/>
                <w:i/>
                <w:color w:val="000000"/>
                <w:sz w:val="22"/>
                <w:szCs w:val="22"/>
                <w:lang w:val="en-GB"/>
              </w:rPr>
            </w:pPr>
          </w:p>
        </w:tc>
      </w:tr>
      <w:tr w:rsidR="00A5227D" w:rsidRPr="003D29CB" w14:paraId="7D54AB87" w14:textId="77777777" w:rsidTr="0066545E">
        <w:trPr>
          <w:jc w:val="center"/>
        </w:trPr>
        <w:tc>
          <w:tcPr>
            <w:tcW w:w="846" w:type="dxa"/>
          </w:tcPr>
          <w:p w14:paraId="7DC52769" w14:textId="77777777" w:rsidR="00A5227D" w:rsidRPr="003D29CB" w:rsidRDefault="00A5227D" w:rsidP="00A5227D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4.15</w:t>
            </w:r>
          </w:p>
        </w:tc>
        <w:tc>
          <w:tcPr>
            <w:tcW w:w="5812" w:type="dxa"/>
          </w:tcPr>
          <w:p w14:paraId="534412ED" w14:textId="77777777" w:rsidR="00B5337F" w:rsidRPr="001E598D" w:rsidRDefault="00B5337F" w:rsidP="00B5337F">
            <w:pPr>
              <w:rPr>
                <w:rFonts w:ascii="Lato" w:hAnsi="Lato" w:cstheme="minorHAnsi"/>
                <w:i/>
                <w:color w:val="00000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color w:val="000000"/>
                <w:sz w:val="22"/>
                <w:szCs w:val="22"/>
                <w:lang w:val="es-AR"/>
              </w:rPr>
              <w:t xml:space="preserve">Las aguas residuales son tratadas y reutilizadas en el sitio. </w:t>
            </w:r>
            <w:r w:rsidRPr="001E598D">
              <w:rPr>
                <w:rFonts w:ascii="Lato" w:hAnsi="Lato" w:cstheme="minorHAnsi"/>
                <w:i/>
                <w:color w:val="000000"/>
                <w:sz w:val="22"/>
                <w:szCs w:val="22"/>
                <w:lang w:val="en-GB"/>
              </w:rPr>
              <w:t>(GRAMO)</w:t>
            </w:r>
          </w:p>
          <w:p w14:paraId="0F85F117" w14:textId="3C5458A9" w:rsidR="00A5227D" w:rsidRPr="001E598D" w:rsidRDefault="00A5227D" w:rsidP="00A5227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207EC245" w14:textId="77777777" w:rsidR="00A5227D" w:rsidRPr="003D29CB" w:rsidRDefault="00A5227D" w:rsidP="00A5227D">
            <w:pPr>
              <w:jc w:val="center"/>
              <w:rPr>
                <w:rFonts w:ascii="Lato" w:hAnsi="Lato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  <w:p w14:paraId="39EF8C69" w14:textId="77777777" w:rsidR="00A5227D" w:rsidRPr="003D29CB" w:rsidRDefault="00A5227D" w:rsidP="00A5227D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5EA6C97" w14:textId="77777777" w:rsidR="00A5227D" w:rsidRPr="003D29CB" w:rsidRDefault="00A5227D" w:rsidP="00A5227D">
            <w:pPr>
              <w:jc w:val="center"/>
              <w:rPr>
                <w:rFonts w:ascii="Lato" w:hAnsi="Lato"/>
                <w:i/>
                <w:color w:val="000000"/>
                <w:sz w:val="22"/>
                <w:szCs w:val="22"/>
                <w:lang w:val="en-GB"/>
              </w:rPr>
            </w:pPr>
          </w:p>
        </w:tc>
      </w:tr>
      <w:tr w:rsidR="00A5227D" w:rsidRPr="003D29CB" w14:paraId="63935FED" w14:textId="77777777" w:rsidTr="0066545E">
        <w:trPr>
          <w:trHeight w:val="168"/>
          <w:jc w:val="center"/>
        </w:trPr>
        <w:tc>
          <w:tcPr>
            <w:tcW w:w="846" w:type="dxa"/>
          </w:tcPr>
          <w:p w14:paraId="34454F9B" w14:textId="77777777" w:rsidR="00A5227D" w:rsidRPr="003D29CB" w:rsidRDefault="00A5227D" w:rsidP="00A5227D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4.16</w:t>
            </w:r>
          </w:p>
        </w:tc>
        <w:tc>
          <w:tcPr>
            <w:tcW w:w="5812" w:type="dxa"/>
          </w:tcPr>
          <w:p w14:paraId="4704E71D" w14:textId="77777777" w:rsidR="002D5D80" w:rsidRPr="001E598D" w:rsidRDefault="002D5D80" w:rsidP="002D5D80">
            <w:pPr>
              <w:rPr>
                <w:rFonts w:ascii="Lato" w:hAnsi="Lato" w:cstheme="minorHAnsi"/>
                <w:i/>
                <w:color w:val="00000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color w:val="000000"/>
                <w:sz w:val="22"/>
                <w:szCs w:val="22"/>
                <w:lang w:val="es-AR"/>
              </w:rPr>
              <w:t xml:space="preserve">El agua de lluvia se recoge y se utiliza para fines adecuados. </w:t>
            </w:r>
            <w:r w:rsidRPr="001E598D">
              <w:rPr>
                <w:rFonts w:ascii="Lato" w:hAnsi="Lato" w:cstheme="minorHAnsi"/>
                <w:i/>
                <w:color w:val="000000"/>
                <w:sz w:val="22"/>
                <w:szCs w:val="22"/>
                <w:lang w:val="en-GB"/>
              </w:rPr>
              <w:t>(GRAMO)</w:t>
            </w:r>
          </w:p>
          <w:p w14:paraId="620BC6FF" w14:textId="0ADA235D" w:rsidR="00A5227D" w:rsidRPr="001E598D" w:rsidRDefault="00A5227D" w:rsidP="00A5227D">
            <w:pPr>
              <w:rPr>
                <w:rFonts w:ascii="Lato" w:hAnsi="Lato"/>
                <w:sz w:val="22"/>
                <w:szCs w:val="22"/>
                <w:highlight w:val="yellow"/>
                <w:lang w:val="en-GB"/>
              </w:rPr>
            </w:pPr>
          </w:p>
        </w:tc>
        <w:tc>
          <w:tcPr>
            <w:tcW w:w="1134" w:type="dxa"/>
          </w:tcPr>
          <w:p w14:paraId="78DE0EBB" w14:textId="77777777" w:rsidR="00A5227D" w:rsidRPr="003D29CB" w:rsidRDefault="00A5227D" w:rsidP="00A5227D">
            <w:pPr>
              <w:jc w:val="center"/>
              <w:rPr>
                <w:rFonts w:ascii="Lato" w:hAnsi="Lato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  <w:p w14:paraId="79E823ED" w14:textId="77777777" w:rsidR="00A5227D" w:rsidRPr="003D29CB" w:rsidRDefault="00A5227D" w:rsidP="00A5227D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59B72F03" w14:textId="77777777" w:rsidR="00A5227D" w:rsidRPr="003D29CB" w:rsidRDefault="00A5227D" w:rsidP="00A5227D">
            <w:pPr>
              <w:jc w:val="center"/>
              <w:rPr>
                <w:rFonts w:ascii="Lato" w:hAnsi="Lato"/>
                <w:i/>
                <w:color w:val="000000"/>
                <w:sz w:val="22"/>
                <w:szCs w:val="22"/>
                <w:lang w:val="en-GB"/>
              </w:rPr>
            </w:pPr>
          </w:p>
        </w:tc>
      </w:tr>
      <w:tr w:rsidR="00A5227D" w:rsidRPr="003D29CB" w14:paraId="21CEC6A4" w14:textId="77777777" w:rsidTr="0066545E">
        <w:trPr>
          <w:jc w:val="center"/>
        </w:trPr>
        <w:tc>
          <w:tcPr>
            <w:tcW w:w="846" w:type="dxa"/>
          </w:tcPr>
          <w:p w14:paraId="27D3FF22" w14:textId="77777777" w:rsidR="00A5227D" w:rsidRPr="003D29CB" w:rsidRDefault="00A5227D" w:rsidP="00A5227D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4.17</w:t>
            </w:r>
          </w:p>
        </w:tc>
        <w:tc>
          <w:tcPr>
            <w:tcW w:w="5812" w:type="dxa"/>
          </w:tcPr>
          <w:p w14:paraId="0AEF94BF" w14:textId="46EC5E89" w:rsidR="00A5227D" w:rsidRPr="001E598D" w:rsidRDefault="00EF4976" w:rsidP="00EF4976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color w:val="000000"/>
                <w:sz w:val="22"/>
                <w:szCs w:val="22"/>
                <w:lang w:val="es-AR"/>
              </w:rPr>
              <w:t xml:space="preserve">El establecimiento garantiza que se lleve a cabo una evaluación del riesgo del agua y que se tengan en cuenta las recomendaciones de la evaluación. </w:t>
            </w:r>
            <w:r w:rsidRPr="001E598D">
              <w:rPr>
                <w:rFonts w:ascii="Lato" w:hAnsi="Lato" w:cstheme="minorHAnsi"/>
                <w:i/>
                <w:color w:val="000000"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242A0B40" w14:textId="77777777" w:rsidR="00A5227D" w:rsidRPr="003D29CB" w:rsidRDefault="00A5227D" w:rsidP="00A5227D">
            <w:pPr>
              <w:jc w:val="center"/>
              <w:rPr>
                <w:rFonts w:ascii="Lato" w:hAnsi="Lato"/>
                <w:color w:val="000000"/>
                <w:sz w:val="22"/>
                <w:szCs w:val="22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  <w:p w14:paraId="7BFE6200" w14:textId="77777777" w:rsidR="00A5227D" w:rsidRPr="003D29CB" w:rsidRDefault="00A5227D" w:rsidP="00A5227D">
            <w:pPr>
              <w:jc w:val="center"/>
              <w:rPr>
                <w:rFonts w:ascii="Lato" w:hAnsi="Lato"/>
                <w:color w:val="00000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color w:val="000000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color w:val="000000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9028C57" w14:textId="77777777" w:rsidR="00A5227D" w:rsidRPr="003D29CB" w:rsidRDefault="00A5227D" w:rsidP="00A5227D">
            <w:pPr>
              <w:jc w:val="center"/>
              <w:rPr>
                <w:rFonts w:ascii="Lato" w:hAnsi="Lato"/>
                <w:i/>
                <w:color w:val="000000"/>
                <w:sz w:val="22"/>
                <w:szCs w:val="22"/>
                <w:lang w:val="en-GB"/>
              </w:rPr>
            </w:pPr>
          </w:p>
        </w:tc>
      </w:tr>
      <w:tr w:rsidR="00A5227D" w:rsidRPr="003D29CB" w14:paraId="571A672F" w14:textId="77777777" w:rsidTr="00F3442F">
        <w:trPr>
          <w:jc w:val="center"/>
        </w:trPr>
        <w:tc>
          <w:tcPr>
            <w:tcW w:w="10627" w:type="dxa"/>
            <w:gridSpan w:val="4"/>
          </w:tcPr>
          <w:p w14:paraId="0DDAE861" w14:textId="77777777" w:rsidR="00A5227D" w:rsidRPr="003D29CB" w:rsidRDefault="00A5227D" w:rsidP="00A5227D">
            <w:pPr>
              <w:rPr>
                <w:rFonts w:ascii="Lato" w:eastAsia="Times New Roman" w:hAnsi="Lato" w:cs="Arial"/>
                <w:b/>
                <w:sz w:val="22"/>
                <w:szCs w:val="22"/>
                <w:lang w:val="en-GB" w:eastAsia="nl-NL"/>
              </w:rPr>
            </w:pPr>
          </w:p>
          <w:p w14:paraId="221187B7" w14:textId="77777777" w:rsidR="00A5227D" w:rsidRPr="003D29CB" w:rsidRDefault="00A5227D" w:rsidP="00A5227D">
            <w:pPr>
              <w:numPr>
                <w:ilvl w:val="0"/>
                <w:numId w:val="15"/>
              </w:numPr>
              <w:jc w:val="center"/>
              <w:rPr>
                <w:rFonts w:ascii="Lato" w:hAnsi="Lato"/>
                <w:b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b/>
                <w:sz w:val="22"/>
                <w:szCs w:val="22"/>
                <w:lang w:val="en-GB"/>
              </w:rPr>
              <w:t>LAVADO Y LIMPIEZA</w:t>
            </w:r>
          </w:p>
          <w:p w14:paraId="15902CFB" w14:textId="77777777" w:rsidR="00A5227D" w:rsidRPr="003D29CB" w:rsidRDefault="00A5227D" w:rsidP="00A5227D">
            <w:pPr>
              <w:rPr>
                <w:rFonts w:ascii="Lato" w:eastAsia="Times New Roman" w:hAnsi="Lato" w:cs="Arial"/>
                <w:b/>
                <w:sz w:val="22"/>
                <w:szCs w:val="22"/>
                <w:lang w:val="en-GB" w:eastAsia="nl-NL"/>
              </w:rPr>
            </w:pPr>
          </w:p>
        </w:tc>
      </w:tr>
      <w:tr w:rsidR="00A5227D" w:rsidRPr="003D29CB" w14:paraId="3E2C8B6D" w14:textId="77777777" w:rsidTr="0066545E">
        <w:trPr>
          <w:jc w:val="center"/>
        </w:trPr>
        <w:tc>
          <w:tcPr>
            <w:tcW w:w="846" w:type="dxa"/>
          </w:tcPr>
          <w:p w14:paraId="2AF55349" w14:textId="77777777" w:rsidR="00A5227D" w:rsidRPr="003D29CB" w:rsidRDefault="00A5227D" w:rsidP="00A5227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5.1</w:t>
            </w:r>
          </w:p>
        </w:tc>
        <w:tc>
          <w:tcPr>
            <w:tcW w:w="5812" w:type="dxa"/>
          </w:tcPr>
          <w:p w14:paraId="2F289E83" w14:textId="77777777" w:rsidR="0092250C" w:rsidRPr="001E598D" w:rsidRDefault="0092250C" w:rsidP="0092250C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Debe haber información en las habitaciones que informe a los huéspedes sobre la rutina con respecto al cambio de sábanas.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2088EFDD" w14:textId="1573F4E5" w:rsidR="00A5227D" w:rsidRPr="001E598D" w:rsidRDefault="00A5227D" w:rsidP="00A5227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4066AAAE" w14:textId="77777777" w:rsidR="00A5227D" w:rsidRPr="003D29CB" w:rsidRDefault="00A5227D" w:rsidP="00A5227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DAEB44C" w14:textId="77777777" w:rsidR="00A5227D" w:rsidRPr="003D29CB" w:rsidRDefault="00A5227D" w:rsidP="00A5227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72478E57" w14:textId="77777777" w:rsidR="00A5227D" w:rsidRPr="003D29CB" w:rsidRDefault="00A5227D" w:rsidP="00A5227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A5227D" w:rsidRPr="003D29CB" w14:paraId="7CEBEC5A" w14:textId="77777777" w:rsidTr="0066545E">
        <w:trPr>
          <w:jc w:val="center"/>
        </w:trPr>
        <w:tc>
          <w:tcPr>
            <w:tcW w:w="846" w:type="dxa"/>
          </w:tcPr>
          <w:p w14:paraId="4DEDBD1F" w14:textId="77777777" w:rsidR="00A5227D" w:rsidRPr="003D29CB" w:rsidRDefault="00A5227D" w:rsidP="00A5227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5.2</w:t>
            </w:r>
          </w:p>
        </w:tc>
        <w:tc>
          <w:tcPr>
            <w:tcW w:w="5812" w:type="dxa"/>
          </w:tcPr>
          <w:p w14:paraId="1DB59F45" w14:textId="77777777" w:rsidR="00661760" w:rsidRPr="001E598D" w:rsidRDefault="00661760" w:rsidP="00661760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Debe haber información en las habitaciones que informe a los huéspedes sobre la rutina con respecto al cambio de toallas.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347D3703" w14:textId="1C86A73F" w:rsidR="00A5227D" w:rsidRPr="001E598D" w:rsidRDefault="00A5227D" w:rsidP="00A5227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42B44562" w14:textId="77777777" w:rsidR="00A5227D" w:rsidRPr="003D29CB" w:rsidRDefault="00A5227D" w:rsidP="00A5227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8D68B88" w14:textId="77777777" w:rsidR="00A5227D" w:rsidRPr="003D29CB" w:rsidRDefault="00A5227D" w:rsidP="00A5227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79B3AC75" w14:textId="77777777" w:rsidR="00A5227D" w:rsidRPr="003D29CB" w:rsidRDefault="00A5227D" w:rsidP="00A5227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5E2291" w:rsidRPr="003D29CB" w14:paraId="6541F556" w14:textId="77777777" w:rsidTr="0066545E">
        <w:trPr>
          <w:jc w:val="center"/>
        </w:trPr>
        <w:tc>
          <w:tcPr>
            <w:tcW w:w="846" w:type="dxa"/>
          </w:tcPr>
          <w:p w14:paraId="01D72F9C" w14:textId="77777777" w:rsidR="005E2291" w:rsidRPr="003D29CB" w:rsidRDefault="005E2291" w:rsidP="005E2291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5.3</w:t>
            </w:r>
          </w:p>
        </w:tc>
        <w:tc>
          <w:tcPr>
            <w:tcW w:w="5812" w:type="dxa"/>
          </w:tcPr>
          <w:p w14:paraId="253B631F" w14:textId="77777777" w:rsidR="005E2291" w:rsidRPr="001E598D" w:rsidRDefault="005E2291" w:rsidP="005E2291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Cs/>
                <w:sz w:val="22"/>
                <w:szCs w:val="22"/>
                <w:lang w:val="es-AR"/>
              </w:rPr>
              <w:t xml:space="preserve">Al menos el 75% de los productos químicos de limpieza de uso diario cuentan con una ecoetiqueta </w:t>
            </w:r>
            <w:proofErr w:type="gramStart"/>
            <w:r w:rsidRPr="00E82D1E">
              <w:rPr>
                <w:rFonts w:ascii="Lato" w:hAnsi="Lato" w:cstheme="minorHAnsi"/>
                <w:iCs/>
                <w:sz w:val="22"/>
                <w:szCs w:val="22"/>
                <w:lang w:val="es-AR"/>
              </w:rPr>
              <w:t xml:space="preserve">reconocida </w:t>
            </w: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>.</w:t>
            </w:r>
            <w:proofErr w:type="gramEnd"/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 </w:t>
            </w:r>
            <w:r w:rsidRPr="001E598D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374A3157" w14:textId="74CAE7C0" w:rsidR="005E2291" w:rsidRPr="001E598D" w:rsidRDefault="005E2291" w:rsidP="005E2291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34539CE4" w14:textId="77777777" w:rsidR="005E2291" w:rsidRPr="003D29CB" w:rsidRDefault="005E2291" w:rsidP="005E2291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6B6AFD9" w14:textId="77777777" w:rsidR="005E2291" w:rsidRPr="003D29CB" w:rsidRDefault="005E2291" w:rsidP="005E2291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984C338" w14:textId="77777777" w:rsidR="005E2291" w:rsidRPr="003D29CB" w:rsidRDefault="005E2291" w:rsidP="005E2291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5E2291" w:rsidRPr="003D29CB" w14:paraId="60754831" w14:textId="77777777" w:rsidTr="0066545E">
        <w:trPr>
          <w:jc w:val="center"/>
        </w:trPr>
        <w:tc>
          <w:tcPr>
            <w:tcW w:w="846" w:type="dxa"/>
          </w:tcPr>
          <w:p w14:paraId="2E6DD4B6" w14:textId="77777777" w:rsidR="005E2291" w:rsidRPr="003D29CB" w:rsidRDefault="005E2291" w:rsidP="005E2291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5.4</w:t>
            </w:r>
          </w:p>
        </w:tc>
        <w:tc>
          <w:tcPr>
            <w:tcW w:w="5812" w:type="dxa"/>
          </w:tcPr>
          <w:p w14:paraId="4CC3E01D" w14:textId="77777777" w:rsidR="00AE0645" w:rsidRPr="001E598D" w:rsidRDefault="00AE0645" w:rsidP="00AE0645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Las sustancias desinfectantes solo deben usarse cuando sea necesario y en correspondencia con la legislación sobre higiene. </w:t>
            </w:r>
            <w:r w:rsidRPr="001E598D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4686163F" w14:textId="27299A5D" w:rsidR="005E2291" w:rsidRPr="001E598D" w:rsidRDefault="005E2291" w:rsidP="005E2291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21103758" w14:textId="77777777" w:rsidR="005E2291" w:rsidRPr="003D29CB" w:rsidRDefault="005E2291" w:rsidP="005E2291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627F740" w14:textId="77777777" w:rsidR="005E2291" w:rsidRPr="003D29CB" w:rsidRDefault="005E2291" w:rsidP="005E2291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6450247" w14:textId="77777777" w:rsidR="005E2291" w:rsidRPr="003D29CB" w:rsidRDefault="005E2291" w:rsidP="005E2291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5E2291" w:rsidRPr="003D29CB" w14:paraId="02D36318" w14:textId="77777777" w:rsidTr="0066545E">
        <w:trPr>
          <w:jc w:val="center"/>
        </w:trPr>
        <w:tc>
          <w:tcPr>
            <w:tcW w:w="846" w:type="dxa"/>
          </w:tcPr>
          <w:p w14:paraId="0E5F56F2" w14:textId="77777777" w:rsidR="005E2291" w:rsidRPr="003D29CB" w:rsidRDefault="005E2291" w:rsidP="005E2291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5.5</w:t>
            </w:r>
          </w:p>
        </w:tc>
        <w:tc>
          <w:tcPr>
            <w:tcW w:w="5812" w:type="dxa"/>
          </w:tcPr>
          <w:p w14:paraId="053E3FDA" w14:textId="77777777" w:rsidR="006D5DE7" w:rsidRPr="001E598D" w:rsidRDefault="006D5DE7" w:rsidP="006D5DE7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Las toallas de papel, los pañuelos faciales y el papel higiénico deben estar hechos de papel blanqueado sin cloro o tener una etiqueta ecológica.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7A973EE7" w14:textId="0213A959" w:rsidR="005E2291" w:rsidRPr="001E598D" w:rsidRDefault="005E2291" w:rsidP="005E2291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17551E94" w14:textId="77777777" w:rsidR="005E2291" w:rsidRPr="003D29CB" w:rsidRDefault="005E2291" w:rsidP="005E2291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782D494" w14:textId="77777777" w:rsidR="005E2291" w:rsidRPr="003D29CB" w:rsidRDefault="005E2291" w:rsidP="005E2291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122102D" w14:textId="77777777" w:rsidR="005E2291" w:rsidRPr="003D29CB" w:rsidRDefault="005E2291" w:rsidP="005E2291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4D6A9D" w:rsidRPr="003D29CB" w14:paraId="764CCA04" w14:textId="77777777" w:rsidTr="0066545E">
        <w:trPr>
          <w:jc w:val="center"/>
        </w:trPr>
        <w:tc>
          <w:tcPr>
            <w:tcW w:w="846" w:type="dxa"/>
          </w:tcPr>
          <w:p w14:paraId="028D53E8" w14:textId="77777777" w:rsidR="004D6A9D" w:rsidRPr="003D29CB" w:rsidRDefault="004D6A9D" w:rsidP="004D6A9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5.6</w:t>
            </w:r>
          </w:p>
        </w:tc>
        <w:tc>
          <w:tcPr>
            <w:tcW w:w="5812" w:type="dxa"/>
          </w:tcPr>
          <w:p w14:paraId="69879BCE" w14:textId="77777777" w:rsidR="004D6A9D" w:rsidRPr="001E598D" w:rsidRDefault="004D6A9D" w:rsidP="004D6A9D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utiliza detergentes lavavajillas con etiqueta ecológica.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02D8AA01" w14:textId="47545A5A" w:rsidR="004D6A9D" w:rsidRPr="001E598D" w:rsidRDefault="004D6A9D" w:rsidP="004D6A9D">
            <w:pPr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4CFE8DBF" w14:textId="77777777" w:rsidR="004D6A9D" w:rsidRPr="003D29CB" w:rsidRDefault="004D6A9D" w:rsidP="004D6A9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C90C319" w14:textId="77777777" w:rsidR="004D6A9D" w:rsidRPr="003D29CB" w:rsidRDefault="004D6A9D" w:rsidP="004D6A9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8999097" w14:textId="77777777" w:rsidR="004D6A9D" w:rsidRPr="003D29CB" w:rsidRDefault="004D6A9D" w:rsidP="004D6A9D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5D35DD" w:rsidRPr="003D29CB" w14:paraId="7AAFD9CF" w14:textId="77777777" w:rsidTr="0066545E">
        <w:trPr>
          <w:jc w:val="center"/>
        </w:trPr>
        <w:tc>
          <w:tcPr>
            <w:tcW w:w="846" w:type="dxa"/>
          </w:tcPr>
          <w:p w14:paraId="7AEF017F" w14:textId="77777777" w:rsidR="005D35DD" w:rsidRPr="003D29CB" w:rsidRDefault="005D35DD" w:rsidP="005D35D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5.7</w:t>
            </w:r>
          </w:p>
        </w:tc>
        <w:tc>
          <w:tcPr>
            <w:tcW w:w="5812" w:type="dxa"/>
          </w:tcPr>
          <w:p w14:paraId="061787BA" w14:textId="77777777" w:rsidR="005D35DD" w:rsidRPr="001E598D" w:rsidRDefault="005D35DD" w:rsidP="005D35DD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utiliza detergentes para ropa con etiqueta ecológica.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3E1963B1" w14:textId="0A1B102F" w:rsidR="005D35DD" w:rsidRPr="001E598D" w:rsidRDefault="005D35DD" w:rsidP="005D35D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6F124F32" w14:textId="77777777" w:rsidR="005D35DD" w:rsidRPr="003D29CB" w:rsidRDefault="005D35DD" w:rsidP="005D35D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C751F76" w14:textId="77777777" w:rsidR="005D35DD" w:rsidRPr="003D29CB" w:rsidRDefault="005D35DD" w:rsidP="005D35D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444B3BB" w14:textId="77777777" w:rsidR="005D35DD" w:rsidRPr="003D29CB" w:rsidRDefault="005D35DD" w:rsidP="005D35DD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33273" w:rsidRPr="003D29CB" w14:paraId="18FA6E3B" w14:textId="77777777" w:rsidTr="0066545E">
        <w:trPr>
          <w:jc w:val="center"/>
        </w:trPr>
        <w:tc>
          <w:tcPr>
            <w:tcW w:w="846" w:type="dxa"/>
          </w:tcPr>
          <w:p w14:paraId="4743C1FA" w14:textId="77777777" w:rsidR="00833273" w:rsidRPr="003D29CB" w:rsidRDefault="00833273" w:rsidP="00833273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5.8</w:t>
            </w:r>
          </w:p>
        </w:tc>
        <w:tc>
          <w:tcPr>
            <w:tcW w:w="5812" w:type="dxa"/>
          </w:tcPr>
          <w:p w14:paraId="4689BCE0" w14:textId="77777777" w:rsidR="00833273" w:rsidRPr="001E598D" w:rsidRDefault="00833273" w:rsidP="00833273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Para la limpieza diaria se utilizan productos de limpieza químicos concentrados y sistema de dosificación.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0D755D54" w14:textId="4B488B41" w:rsidR="00833273" w:rsidRPr="001E598D" w:rsidRDefault="00833273" w:rsidP="00833273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6A8A1A42" w14:textId="77777777" w:rsidR="00833273" w:rsidRPr="003D29CB" w:rsidRDefault="00833273" w:rsidP="0083327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4F1E3F66" w14:textId="77777777" w:rsidR="00833273" w:rsidRPr="003D29CB" w:rsidRDefault="00833273" w:rsidP="0083327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56731BB2" w14:textId="77777777" w:rsidR="00833273" w:rsidRPr="003D29CB" w:rsidRDefault="00833273" w:rsidP="0083327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2155C" w:rsidRPr="003D29CB" w14:paraId="0FE03A8C" w14:textId="77777777" w:rsidTr="0066545E">
        <w:trPr>
          <w:jc w:val="center"/>
        </w:trPr>
        <w:tc>
          <w:tcPr>
            <w:tcW w:w="846" w:type="dxa"/>
          </w:tcPr>
          <w:p w14:paraId="25ECB9A2" w14:textId="76B4C0DE" w:rsidR="0012155C" w:rsidRPr="003D29CB" w:rsidRDefault="0012155C" w:rsidP="0012155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5.9</w:t>
            </w:r>
          </w:p>
        </w:tc>
        <w:tc>
          <w:tcPr>
            <w:tcW w:w="5812" w:type="dxa"/>
          </w:tcPr>
          <w:p w14:paraId="5F185EA2" w14:textId="77777777" w:rsidR="00F7322A" w:rsidRPr="001E598D" w:rsidRDefault="00F7322A" w:rsidP="00F7322A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La tela de fibra hecha de fibras naturales se utiliza para la limpieza.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375336F7" w14:textId="58B6278E" w:rsidR="0012155C" w:rsidRPr="001E598D" w:rsidRDefault="0012155C" w:rsidP="0012155C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</w:p>
          <w:p w14:paraId="059A47D5" w14:textId="77777777" w:rsidR="0012155C" w:rsidRPr="001E598D" w:rsidRDefault="0012155C" w:rsidP="0012155C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17398839" w14:textId="77777777" w:rsidR="00D50584" w:rsidRPr="003D29CB" w:rsidRDefault="00D50584" w:rsidP="00D50584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AC270E7" w14:textId="152B9E9E" w:rsidR="0012155C" w:rsidRPr="003D29CB" w:rsidRDefault="00D50584" w:rsidP="00D50584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071FC12" w14:textId="77777777" w:rsidR="0012155C" w:rsidRPr="003D29CB" w:rsidRDefault="0012155C" w:rsidP="0012155C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2155C" w:rsidRPr="003D29CB" w14:paraId="4ACEF024" w14:textId="77777777" w:rsidTr="0066545E">
        <w:trPr>
          <w:jc w:val="center"/>
        </w:trPr>
        <w:tc>
          <w:tcPr>
            <w:tcW w:w="846" w:type="dxa"/>
          </w:tcPr>
          <w:p w14:paraId="2832D7F0" w14:textId="136C518A" w:rsidR="0012155C" w:rsidRPr="003D29CB" w:rsidRDefault="0012155C" w:rsidP="0012155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lastRenderedPageBreak/>
              <w:t>5.10</w:t>
            </w:r>
          </w:p>
        </w:tc>
        <w:tc>
          <w:tcPr>
            <w:tcW w:w="5812" w:type="dxa"/>
          </w:tcPr>
          <w:p w14:paraId="363D4466" w14:textId="77777777" w:rsidR="00121E1F" w:rsidRPr="001E598D" w:rsidRDefault="00121E1F" w:rsidP="00121E1F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Se utilizan métodos de limpieza y desinfección libres de químicos.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4192EC2D" w14:textId="77777777" w:rsidR="0012155C" w:rsidRPr="001E598D" w:rsidRDefault="0012155C" w:rsidP="0012155C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4570D7CF" w14:textId="77777777" w:rsidR="00D50584" w:rsidRPr="003D29CB" w:rsidRDefault="00D50584" w:rsidP="00D50584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C7B59F5" w14:textId="1513F3D2" w:rsidR="0012155C" w:rsidRPr="003D29CB" w:rsidRDefault="00D50584" w:rsidP="00D50584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336DD26" w14:textId="77777777" w:rsidR="0012155C" w:rsidRPr="003D29CB" w:rsidRDefault="0012155C" w:rsidP="0012155C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2155C" w:rsidRPr="003D29CB" w14:paraId="3ABFE86C" w14:textId="77777777" w:rsidTr="0066545E">
        <w:trPr>
          <w:jc w:val="center"/>
        </w:trPr>
        <w:tc>
          <w:tcPr>
            <w:tcW w:w="846" w:type="dxa"/>
          </w:tcPr>
          <w:p w14:paraId="7FDF8026" w14:textId="1D24B8FB" w:rsidR="0012155C" w:rsidRPr="003D29CB" w:rsidRDefault="0012155C" w:rsidP="0012155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5.11</w:t>
            </w:r>
          </w:p>
        </w:tc>
        <w:tc>
          <w:tcPr>
            <w:tcW w:w="5812" w:type="dxa"/>
          </w:tcPr>
          <w:p w14:paraId="4543FD1C" w14:textId="77777777" w:rsidR="00E8482B" w:rsidRPr="001E598D" w:rsidRDefault="00E8482B" w:rsidP="00E8482B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no utiliza spray de fragancia ni perfume en relación con el lavado y la limpieza.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3C44214C" w14:textId="77777777" w:rsidR="0012155C" w:rsidRPr="001E598D" w:rsidRDefault="0012155C" w:rsidP="0012155C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397D8E0A" w14:textId="77777777" w:rsidR="00D50584" w:rsidRPr="003D29CB" w:rsidRDefault="00D50584" w:rsidP="00D50584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CBE453E" w14:textId="20BEEBCD" w:rsidR="0012155C" w:rsidRPr="003D29CB" w:rsidRDefault="00D50584" w:rsidP="00D50584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A730CD3" w14:textId="77777777" w:rsidR="0012155C" w:rsidRPr="003D29CB" w:rsidRDefault="0012155C" w:rsidP="0012155C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2155C" w:rsidRPr="003D29CB" w14:paraId="352C24A8" w14:textId="77777777" w:rsidTr="0066545E">
        <w:trPr>
          <w:jc w:val="center"/>
        </w:trPr>
        <w:tc>
          <w:tcPr>
            <w:tcW w:w="846" w:type="dxa"/>
          </w:tcPr>
          <w:p w14:paraId="6F44550B" w14:textId="3EE5E74A" w:rsidR="0012155C" w:rsidRPr="003D29CB" w:rsidRDefault="0012155C" w:rsidP="0012155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5.12</w:t>
            </w:r>
          </w:p>
        </w:tc>
        <w:tc>
          <w:tcPr>
            <w:tcW w:w="5812" w:type="dxa"/>
          </w:tcPr>
          <w:p w14:paraId="55A748EE" w14:textId="77777777" w:rsidR="00D50584" w:rsidRPr="001E598D" w:rsidRDefault="00D50584" w:rsidP="00D50584">
            <w:pPr>
              <w:widowControl/>
              <w:suppressAutoHyphens w:val="0"/>
              <w:rPr>
                <w:rFonts w:ascii="Lato" w:hAnsi="Lato" w:cs="Calibri"/>
                <w:i/>
                <w:iCs/>
                <w:color w:val="00000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="Calibri"/>
                <w:i/>
                <w:iCs/>
                <w:color w:val="000000"/>
                <w:sz w:val="22"/>
                <w:szCs w:val="22"/>
                <w:lang w:val="es-AR"/>
              </w:rPr>
              <w:t xml:space="preserve">El establecimiento ofrece a sus huéspedes la opción de prescindir del servicio de limpieza/limpieza de las habitaciones. </w:t>
            </w:r>
            <w:r w:rsidRPr="001E598D">
              <w:rPr>
                <w:rFonts w:ascii="Lato" w:hAnsi="Lato" w:cs="Calibri"/>
                <w:i/>
                <w:iCs/>
                <w:color w:val="000000"/>
                <w:sz w:val="22"/>
                <w:szCs w:val="22"/>
                <w:lang w:val="en-GB"/>
              </w:rPr>
              <w:t>(GRAMO)</w:t>
            </w:r>
          </w:p>
          <w:p w14:paraId="2B7F70B9" w14:textId="77777777" w:rsidR="0012155C" w:rsidRPr="001E598D" w:rsidRDefault="0012155C" w:rsidP="0012155C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5768ECF7" w14:textId="77777777" w:rsidR="00D50584" w:rsidRPr="003D29CB" w:rsidRDefault="00D50584" w:rsidP="00D50584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3142812" w14:textId="6F57A33C" w:rsidR="0012155C" w:rsidRPr="003D29CB" w:rsidRDefault="00D50584" w:rsidP="00D50584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7522397" w14:textId="77777777" w:rsidR="0012155C" w:rsidRPr="003D29CB" w:rsidRDefault="0012155C" w:rsidP="0012155C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2155C" w:rsidRPr="003D29CB" w14:paraId="5110A3C8" w14:textId="77777777" w:rsidTr="00F3442F">
        <w:trPr>
          <w:jc w:val="center"/>
        </w:trPr>
        <w:tc>
          <w:tcPr>
            <w:tcW w:w="10627" w:type="dxa"/>
            <w:gridSpan w:val="4"/>
          </w:tcPr>
          <w:p w14:paraId="5A639CDB" w14:textId="77777777" w:rsidR="0012155C" w:rsidRPr="003D29CB" w:rsidRDefault="0012155C" w:rsidP="0012155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  <w:p w14:paraId="3A856C14" w14:textId="77777777" w:rsidR="0012155C" w:rsidRPr="003D29CB" w:rsidRDefault="0012155C" w:rsidP="0012155C">
            <w:pPr>
              <w:numPr>
                <w:ilvl w:val="0"/>
                <w:numId w:val="15"/>
              </w:numPr>
              <w:jc w:val="center"/>
              <w:rPr>
                <w:rFonts w:ascii="Lato" w:hAnsi="Lato"/>
                <w:b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b/>
                <w:sz w:val="22"/>
                <w:szCs w:val="22"/>
                <w:lang w:val="en-GB"/>
              </w:rPr>
              <w:t>DESPERDICIO</w:t>
            </w:r>
          </w:p>
          <w:p w14:paraId="2B901209" w14:textId="77777777" w:rsidR="0012155C" w:rsidRPr="003D29CB" w:rsidRDefault="0012155C" w:rsidP="0012155C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</w:tc>
      </w:tr>
      <w:tr w:rsidR="0012155C" w:rsidRPr="003D29CB" w14:paraId="3E428BC6" w14:textId="77777777" w:rsidTr="0066545E">
        <w:trPr>
          <w:jc w:val="center"/>
        </w:trPr>
        <w:tc>
          <w:tcPr>
            <w:tcW w:w="846" w:type="dxa"/>
          </w:tcPr>
          <w:p w14:paraId="0668188F" w14:textId="77777777" w:rsidR="0012155C" w:rsidRPr="003D29CB" w:rsidRDefault="0012155C" w:rsidP="0012155C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6.1</w:t>
            </w:r>
          </w:p>
        </w:tc>
        <w:tc>
          <w:tcPr>
            <w:tcW w:w="5812" w:type="dxa"/>
          </w:tcPr>
          <w:p w14:paraId="2EF9A13A" w14:textId="77777777" w:rsidR="00203C4C" w:rsidRPr="001E598D" w:rsidRDefault="00203C4C" w:rsidP="00203C4C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debe separar los residuos según la legislación </w:t>
            </w:r>
            <w:proofErr w:type="gramStart"/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>nacional</w:t>
            </w:r>
            <w:proofErr w:type="gramEnd"/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 pero con un mínimo de tres categorías.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6282E4D0" w14:textId="39130E96" w:rsidR="0012155C" w:rsidRPr="001E598D" w:rsidRDefault="0012155C" w:rsidP="0012155C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5290E89C" w14:textId="77777777" w:rsidR="0012155C" w:rsidRPr="003D29CB" w:rsidRDefault="0012155C" w:rsidP="0012155C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C389BD7" w14:textId="77777777" w:rsidR="0012155C" w:rsidRPr="003D29CB" w:rsidRDefault="0012155C" w:rsidP="0012155C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2BF418D" w14:textId="77777777" w:rsidR="0012155C" w:rsidRPr="003D29CB" w:rsidRDefault="0012155C" w:rsidP="0012155C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12155C" w:rsidRPr="003D29CB" w14:paraId="449F04A0" w14:textId="77777777" w:rsidTr="0066545E">
        <w:trPr>
          <w:jc w:val="center"/>
        </w:trPr>
        <w:tc>
          <w:tcPr>
            <w:tcW w:w="846" w:type="dxa"/>
          </w:tcPr>
          <w:p w14:paraId="19F904B2" w14:textId="77777777" w:rsidR="0012155C" w:rsidRPr="003D29CB" w:rsidRDefault="0012155C" w:rsidP="0012155C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6.2</w:t>
            </w:r>
          </w:p>
        </w:tc>
        <w:tc>
          <w:tcPr>
            <w:tcW w:w="5812" w:type="dxa"/>
          </w:tcPr>
          <w:p w14:paraId="0135EB5F" w14:textId="2736FC60" w:rsidR="0012155C" w:rsidRPr="001E598D" w:rsidRDefault="008E2853" w:rsidP="0012155C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Los residuos separados deben ser manipulados por separado por las instalaciones de gestión de residuos locales o nacionales, por una entidad privada o por las propias instalaciones del establecimiento.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0C9352AA" w14:textId="77777777" w:rsidR="0012155C" w:rsidRPr="003D29CB" w:rsidRDefault="0012155C" w:rsidP="0012155C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AD6EB40" w14:textId="77777777" w:rsidR="0012155C" w:rsidRPr="003D29CB" w:rsidRDefault="0012155C" w:rsidP="0012155C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720BAAA9" w14:textId="77777777" w:rsidR="0012155C" w:rsidRPr="003D29CB" w:rsidRDefault="0012155C" w:rsidP="0012155C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E52A09" w:rsidRPr="003D29CB" w14:paraId="4C22D590" w14:textId="77777777" w:rsidTr="0066545E">
        <w:trPr>
          <w:jc w:val="center"/>
        </w:trPr>
        <w:tc>
          <w:tcPr>
            <w:tcW w:w="846" w:type="dxa"/>
          </w:tcPr>
          <w:p w14:paraId="23814DA9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6.3</w:t>
            </w:r>
          </w:p>
        </w:tc>
        <w:tc>
          <w:tcPr>
            <w:tcW w:w="5812" w:type="dxa"/>
          </w:tcPr>
          <w:p w14:paraId="328D1693" w14:textId="55005911" w:rsidR="00E52A09" w:rsidRPr="001E598D" w:rsidRDefault="00E52A09" w:rsidP="00E52A0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sz w:val="22"/>
                <w:szCs w:val="22"/>
                <w:lang w:val="es-AR"/>
              </w:rPr>
              <w:t xml:space="preserve">Las instrucciones sobre cómo separar y manejar los desechos deben estar fácilmente disponibles para el personal en un formato comprensible y simple.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69A7D87F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67296AD5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AF46065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E52A09" w:rsidRPr="003D29CB" w14:paraId="18CDB898" w14:textId="77777777" w:rsidTr="0066545E">
        <w:trPr>
          <w:jc w:val="center"/>
        </w:trPr>
        <w:tc>
          <w:tcPr>
            <w:tcW w:w="846" w:type="dxa"/>
          </w:tcPr>
          <w:p w14:paraId="6F67CB1A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6.4</w:t>
            </w:r>
          </w:p>
        </w:tc>
        <w:tc>
          <w:tcPr>
            <w:tcW w:w="5812" w:type="dxa"/>
          </w:tcPr>
          <w:p w14:paraId="7BE7A3D2" w14:textId="6631C547" w:rsidR="00E52A09" w:rsidRPr="001E598D" w:rsidRDefault="00EA0199" w:rsidP="00E52A09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Las bombas y plantas de refrigeración recién compradas no deben utilizar refrigerantes CFC o HCFC. Todos los equipos deben cumplir siempre con la legislación nacional sobre eliminación gradual de refrigerantes.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0084A767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7C16D47C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2E2907D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E52A09" w:rsidRPr="003D29CB" w14:paraId="7025EF4F" w14:textId="77777777" w:rsidTr="0066545E">
        <w:trPr>
          <w:jc w:val="center"/>
        </w:trPr>
        <w:tc>
          <w:tcPr>
            <w:tcW w:w="846" w:type="dxa"/>
          </w:tcPr>
          <w:p w14:paraId="272F6700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6.5</w:t>
            </w:r>
          </w:p>
        </w:tc>
        <w:tc>
          <w:tcPr>
            <w:tcW w:w="5812" w:type="dxa"/>
          </w:tcPr>
          <w:p w14:paraId="196FFBE6" w14:textId="77777777" w:rsidR="00271123" w:rsidRPr="001E598D" w:rsidRDefault="00271123" w:rsidP="00271123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No se deben utilizar productos de vajilla de un solo uso relacionados con alimentos/bebidas.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608F4549" w14:textId="1779F9A9" w:rsidR="00E52A09" w:rsidRPr="001E598D" w:rsidRDefault="00E52A09" w:rsidP="00E52A0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7361FD00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133D008" w14:textId="77777777" w:rsidR="00E52A09" w:rsidRPr="003D29CB" w:rsidRDefault="00E52A09" w:rsidP="00E52A0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BC06D18" w14:textId="77777777" w:rsidR="00E52A09" w:rsidRPr="003D29CB" w:rsidRDefault="00E52A09" w:rsidP="00E52A0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E52A09" w:rsidRPr="003D29CB" w14:paraId="34DDF072" w14:textId="77777777" w:rsidTr="0066545E">
        <w:trPr>
          <w:jc w:val="center"/>
        </w:trPr>
        <w:tc>
          <w:tcPr>
            <w:tcW w:w="846" w:type="dxa"/>
          </w:tcPr>
          <w:p w14:paraId="7A5A8F60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6.6</w:t>
            </w:r>
          </w:p>
        </w:tc>
        <w:tc>
          <w:tcPr>
            <w:tcW w:w="5812" w:type="dxa"/>
          </w:tcPr>
          <w:p w14:paraId="412C48FF" w14:textId="77777777" w:rsidR="0034530C" w:rsidRPr="001E598D" w:rsidRDefault="0034530C" w:rsidP="0034530C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Los productos químicos sólidos y líquidos peligrosos se almacenan de forma segura.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7F3B4271" w14:textId="3D6B7D5F" w:rsidR="00E52A09" w:rsidRPr="001E598D" w:rsidRDefault="00E52A09" w:rsidP="00E52A09">
            <w:pPr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1F70F0E6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4AD6672B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E40BEA1" w14:textId="77777777" w:rsidR="00E52A09" w:rsidRPr="003D29CB" w:rsidRDefault="00E52A09" w:rsidP="00E52A0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E52A09" w:rsidRPr="003D29CB" w14:paraId="643A2FB4" w14:textId="77777777" w:rsidTr="0066545E">
        <w:trPr>
          <w:jc w:val="center"/>
        </w:trPr>
        <w:tc>
          <w:tcPr>
            <w:tcW w:w="846" w:type="dxa"/>
          </w:tcPr>
          <w:p w14:paraId="415E039B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6.7</w:t>
            </w:r>
          </w:p>
        </w:tc>
        <w:tc>
          <w:tcPr>
            <w:tcW w:w="5812" w:type="dxa"/>
          </w:tcPr>
          <w:p w14:paraId="7BF5EE35" w14:textId="77777777" w:rsidR="00205F59" w:rsidRPr="001E598D" w:rsidRDefault="00205F59" w:rsidP="00205F59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Los residuos peligrosos deben transportarse de manera segura a una instalación de recepción aprobada.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4EBD2201" w14:textId="5FB56918" w:rsidR="00E52A09" w:rsidRPr="001E598D" w:rsidRDefault="00E52A09" w:rsidP="00E52A0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48CE7241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302050D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F888A9A" w14:textId="77777777" w:rsidR="00E52A09" w:rsidRPr="003D29CB" w:rsidRDefault="00E52A09" w:rsidP="00E52A0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E52A09" w:rsidRPr="003D29CB" w14:paraId="1AACF315" w14:textId="77777777" w:rsidTr="0066545E">
        <w:trPr>
          <w:jc w:val="center"/>
        </w:trPr>
        <w:tc>
          <w:tcPr>
            <w:tcW w:w="846" w:type="dxa"/>
          </w:tcPr>
          <w:p w14:paraId="2744ECAD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6.8</w:t>
            </w:r>
          </w:p>
        </w:tc>
        <w:tc>
          <w:tcPr>
            <w:tcW w:w="5812" w:type="dxa"/>
          </w:tcPr>
          <w:p w14:paraId="30B4DD6A" w14:textId="77777777" w:rsidR="00262A90" w:rsidRPr="001E598D" w:rsidRDefault="00262A90" w:rsidP="00262A90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color w:val="000000"/>
                <w:sz w:val="22"/>
                <w:szCs w:val="22"/>
                <w:lang w:val="es-AR"/>
              </w:rPr>
              <w:t xml:space="preserve">Cada baño tiene una papelera. </w:t>
            </w:r>
            <w:r w:rsidRPr="001E598D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1A386BFC" w14:textId="4D8DB7C7" w:rsidR="00E52A09" w:rsidRPr="001E598D" w:rsidRDefault="00E52A09" w:rsidP="00E52A0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019372CD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0A7C432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F1E5B9B" w14:textId="77777777" w:rsidR="00E52A09" w:rsidRPr="003D29CB" w:rsidRDefault="00E52A09" w:rsidP="00E52A0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E52A09" w:rsidRPr="003D29CB" w14:paraId="227BA35D" w14:textId="77777777" w:rsidTr="0066545E">
        <w:trPr>
          <w:trHeight w:val="773"/>
          <w:jc w:val="center"/>
        </w:trPr>
        <w:tc>
          <w:tcPr>
            <w:tcW w:w="846" w:type="dxa"/>
          </w:tcPr>
          <w:p w14:paraId="77F63D70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6.9</w:t>
            </w:r>
          </w:p>
        </w:tc>
        <w:tc>
          <w:tcPr>
            <w:tcW w:w="5812" w:type="dxa"/>
          </w:tcPr>
          <w:p w14:paraId="5DBFBF36" w14:textId="77777777" w:rsidR="00350FD0" w:rsidRPr="001E598D" w:rsidRDefault="00350FD0" w:rsidP="00350FD0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Un máximo de cinco alimentos/bebidas en porciones individuales envasadas individualmente. </w:t>
            </w:r>
            <w:r w:rsidRPr="001E598D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3C9FDADA" w14:textId="50D02303" w:rsidR="00E52A09" w:rsidRPr="001E598D" w:rsidRDefault="00E52A09" w:rsidP="00E52A0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5B9BA14E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7C880B71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A2BF3A7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  <w:p w14:paraId="532EFC0C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  <w:p w14:paraId="4C8842E8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E52A09" w:rsidRPr="003D29CB" w14:paraId="530DFAA5" w14:textId="77777777" w:rsidTr="0066545E">
        <w:trPr>
          <w:jc w:val="center"/>
        </w:trPr>
        <w:tc>
          <w:tcPr>
            <w:tcW w:w="846" w:type="dxa"/>
          </w:tcPr>
          <w:p w14:paraId="7C36DB88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6.10</w:t>
            </w:r>
          </w:p>
        </w:tc>
        <w:tc>
          <w:tcPr>
            <w:tcW w:w="5812" w:type="dxa"/>
          </w:tcPr>
          <w:p w14:paraId="462F0995" w14:textId="77777777" w:rsidR="009F0D13" w:rsidRPr="001E598D" w:rsidRDefault="009F0D13" w:rsidP="009F0D13">
            <w:pPr>
              <w:rPr>
                <w:rFonts w:ascii="Lato" w:hAnsi="Lato" w:cstheme="minorHAnsi"/>
                <w:iCs/>
                <w:sz w:val="22"/>
                <w:szCs w:val="22"/>
                <w:lang w:val="da-DK"/>
              </w:rPr>
            </w:pPr>
            <w:r w:rsidRPr="00E82D1E">
              <w:rPr>
                <w:rFonts w:ascii="Lato" w:hAnsi="Lato" w:cstheme="minorHAnsi"/>
                <w:iCs/>
                <w:sz w:val="22"/>
                <w:szCs w:val="22"/>
                <w:lang w:val="es-AR"/>
              </w:rPr>
              <w:t xml:space="preserve">El establecimiento registra la cantidad total de residuos. </w:t>
            </w:r>
            <w:r w:rsidRPr="001E598D">
              <w:rPr>
                <w:rFonts w:ascii="Lato" w:hAnsi="Lato" w:cstheme="minorHAnsi"/>
                <w:iCs/>
                <w:sz w:val="22"/>
                <w:szCs w:val="22"/>
                <w:lang w:val="da-DK"/>
              </w:rPr>
              <w:t>(YO)</w:t>
            </w:r>
          </w:p>
          <w:p w14:paraId="5F90EBD0" w14:textId="5BDBFC23" w:rsidR="00E52A09" w:rsidRPr="001E598D" w:rsidRDefault="00E52A09" w:rsidP="00E52A0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55B36AB2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F110A3A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BC22B90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E52A09" w:rsidRPr="003D29CB" w14:paraId="5B1F9AE7" w14:textId="77777777" w:rsidTr="0066545E">
        <w:trPr>
          <w:jc w:val="center"/>
        </w:trPr>
        <w:tc>
          <w:tcPr>
            <w:tcW w:w="846" w:type="dxa"/>
          </w:tcPr>
          <w:p w14:paraId="5A5562C8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6.11</w:t>
            </w:r>
          </w:p>
        </w:tc>
        <w:tc>
          <w:tcPr>
            <w:tcW w:w="5812" w:type="dxa"/>
          </w:tcPr>
          <w:p w14:paraId="61772E28" w14:textId="77777777" w:rsidR="004C3ED0" w:rsidRPr="001E598D" w:rsidRDefault="004C3ED0" w:rsidP="004C3ED0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Los artículos de tocador como jabón, champú y gel de ducha se proporcionan en dispensadores.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18BB8081" w14:textId="2164A096" w:rsidR="00E52A09" w:rsidRPr="001E598D" w:rsidRDefault="00E52A09" w:rsidP="00E52A0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6C3D9347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147F066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FDE3839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E52A09" w:rsidRPr="003D29CB" w14:paraId="00752C92" w14:textId="77777777" w:rsidTr="0066545E">
        <w:trPr>
          <w:jc w:val="center"/>
        </w:trPr>
        <w:tc>
          <w:tcPr>
            <w:tcW w:w="846" w:type="dxa"/>
          </w:tcPr>
          <w:p w14:paraId="66867299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6.12</w:t>
            </w:r>
          </w:p>
        </w:tc>
        <w:tc>
          <w:tcPr>
            <w:tcW w:w="5812" w:type="dxa"/>
          </w:tcPr>
          <w:p w14:paraId="4EE739E3" w14:textId="2AC6E1D6" w:rsidR="00E52A09" w:rsidRPr="001E598D" w:rsidRDefault="00A76553" w:rsidP="00E52A09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Los envases de artículos de tocador de viaje como jabón, champú y gel de ducha son reciclados, fabricados con plástico reciclado, </w:t>
            </w:r>
            <w:proofErr w:type="spellStart"/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>ecoetiquetados</w:t>
            </w:r>
            <w:proofErr w:type="spellEnd"/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 o biodegradables.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17A49F4C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17FD451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000F99F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E52A09" w:rsidRPr="003D29CB" w14:paraId="788FA9E5" w14:textId="77777777" w:rsidTr="0066545E">
        <w:trPr>
          <w:jc w:val="center"/>
        </w:trPr>
        <w:tc>
          <w:tcPr>
            <w:tcW w:w="846" w:type="dxa"/>
          </w:tcPr>
          <w:p w14:paraId="2A3B8E6B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6.13</w:t>
            </w:r>
          </w:p>
        </w:tc>
        <w:tc>
          <w:tcPr>
            <w:tcW w:w="5812" w:type="dxa"/>
          </w:tcPr>
          <w:p w14:paraId="49D36D3F" w14:textId="6C51A425" w:rsidR="00E52A09" w:rsidRPr="001E598D" w:rsidRDefault="00857717" w:rsidP="00E52A0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Los artículos de tocador, los kits de tocador y otras comodidades de un solo uso para los huéspedes solo están </w:t>
            </w: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lastRenderedPageBreak/>
              <w:t xml:space="preserve">disponibles bajo petición.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4F12EF14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lastRenderedPageBreak/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46AA4B0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A3CC649" w14:textId="77777777" w:rsidR="00E52A09" w:rsidRPr="003D29CB" w:rsidRDefault="00E52A09" w:rsidP="00E52A0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E52A09" w:rsidRPr="003D29CB" w14:paraId="0B6EC2CB" w14:textId="77777777" w:rsidTr="0066545E">
        <w:trPr>
          <w:jc w:val="center"/>
        </w:trPr>
        <w:tc>
          <w:tcPr>
            <w:tcW w:w="846" w:type="dxa"/>
          </w:tcPr>
          <w:p w14:paraId="3A75AC0E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6.14</w:t>
            </w:r>
          </w:p>
        </w:tc>
        <w:tc>
          <w:tcPr>
            <w:tcW w:w="5812" w:type="dxa"/>
          </w:tcPr>
          <w:p w14:paraId="2B8AD17C" w14:textId="77777777" w:rsidR="00934A9C" w:rsidRPr="001E598D" w:rsidRDefault="00934A9C" w:rsidP="00934A9C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Al menos cinco tipos de productos se entregan en envases reutilizables que se devuelven al proveedor.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4F566449" w14:textId="37F0C7A1" w:rsidR="00E52A09" w:rsidRPr="001E598D" w:rsidRDefault="00E52A09" w:rsidP="00E52A0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40521E22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95AE17C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E891170" w14:textId="77777777" w:rsidR="00E52A09" w:rsidRPr="003D29CB" w:rsidRDefault="00E52A09" w:rsidP="00E52A0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E52A09" w:rsidRPr="003D29CB" w14:paraId="7B9E622B" w14:textId="77777777" w:rsidTr="0066545E">
        <w:trPr>
          <w:trHeight w:val="56"/>
          <w:jc w:val="center"/>
        </w:trPr>
        <w:tc>
          <w:tcPr>
            <w:tcW w:w="846" w:type="dxa"/>
          </w:tcPr>
          <w:p w14:paraId="333395B4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6.15</w:t>
            </w:r>
          </w:p>
        </w:tc>
        <w:tc>
          <w:tcPr>
            <w:tcW w:w="5812" w:type="dxa"/>
          </w:tcPr>
          <w:p w14:paraId="413D4DD5" w14:textId="77777777" w:rsidR="00511C74" w:rsidRPr="001E598D" w:rsidRDefault="00511C74" w:rsidP="00511C74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cuenta con un plan de residuos para reducir y/o reutilizar los residuos.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5D02D775" w14:textId="2B273213" w:rsidR="00E52A09" w:rsidRPr="001E598D" w:rsidRDefault="00E52A09" w:rsidP="00E52A0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51107EC4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0DC0830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432CAE5" w14:textId="77777777" w:rsidR="00E52A09" w:rsidRPr="003D29CB" w:rsidRDefault="00E52A09" w:rsidP="00E52A0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E52A09" w:rsidRPr="003D29CB" w14:paraId="20545F60" w14:textId="77777777" w:rsidTr="0066545E">
        <w:trPr>
          <w:jc w:val="center"/>
        </w:trPr>
        <w:tc>
          <w:tcPr>
            <w:tcW w:w="846" w:type="dxa"/>
          </w:tcPr>
          <w:p w14:paraId="0629130F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6.16</w:t>
            </w:r>
          </w:p>
        </w:tc>
        <w:tc>
          <w:tcPr>
            <w:tcW w:w="5812" w:type="dxa"/>
          </w:tcPr>
          <w:p w14:paraId="5A6E161C" w14:textId="77777777" w:rsidR="000C430E" w:rsidRPr="001E598D" w:rsidRDefault="000C430E" w:rsidP="000C430E">
            <w:pPr>
              <w:rPr>
                <w:rFonts w:ascii="Lato" w:hAnsi="Lato" w:cstheme="minorHAnsi"/>
                <w:i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napToGrid w:val="0"/>
                <w:sz w:val="22"/>
                <w:szCs w:val="22"/>
                <w:lang w:val="es-AR"/>
              </w:rPr>
              <w:t xml:space="preserve">Los huéspedes y el personal pueden separar los desechos en categorías que pueden ser manejadas por las instalaciones de gestión de desechos. </w:t>
            </w:r>
            <w:r w:rsidRPr="001E598D">
              <w:rPr>
                <w:rFonts w:ascii="Lato" w:hAnsi="Lato" w:cstheme="minorHAnsi"/>
                <w:i/>
                <w:snapToGrid w:val="0"/>
                <w:sz w:val="22"/>
                <w:szCs w:val="22"/>
                <w:lang w:val="en-GB"/>
              </w:rPr>
              <w:t>(GRAMO)</w:t>
            </w:r>
          </w:p>
          <w:p w14:paraId="70CCD2E1" w14:textId="19B8BA6D" w:rsidR="00E52A09" w:rsidRPr="001E598D" w:rsidRDefault="00E52A09" w:rsidP="00E52A09">
            <w:pPr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7CC2F6EC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E87BF3B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8C0323F" w14:textId="77777777" w:rsidR="00E52A09" w:rsidRPr="003D29CB" w:rsidRDefault="00E52A09" w:rsidP="00E52A0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E52A09" w:rsidRPr="003D29CB" w14:paraId="4971A264" w14:textId="77777777" w:rsidTr="0066545E">
        <w:trPr>
          <w:jc w:val="center"/>
        </w:trPr>
        <w:tc>
          <w:tcPr>
            <w:tcW w:w="846" w:type="dxa"/>
          </w:tcPr>
          <w:p w14:paraId="5FDB9A19" w14:textId="77777777" w:rsidR="00E52A09" w:rsidRPr="003D29CB" w:rsidRDefault="00E52A09" w:rsidP="00E52A09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6.17</w:t>
            </w:r>
          </w:p>
        </w:tc>
        <w:tc>
          <w:tcPr>
            <w:tcW w:w="5812" w:type="dxa"/>
          </w:tcPr>
          <w:p w14:paraId="057E14C7" w14:textId="77777777" w:rsidR="005E3D0B" w:rsidRPr="001E598D" w:rsidRDefault="005E3D0B" w:rsidP="005E3D0B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Al menos el 75% del jabón, gel de ducha y champú cuentan con una ecoetiqueta reconocida a nivel nacional o internacional.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06B3A214" w14:textId="5ED4B1ED" w:rsidR="00E52A09" w:rsidRPr="001E598D" w:rsidRDefault="00E52A09" w:rsidP="00E52A09">
            <w:pPr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345D8972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36EAC64" w14:textId="77777777" w:rsidR="00E52A09" w:rsidRPr="003D29CB" w:rsidRDefault="00E52A09" w:rsidP="00E52A0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7D820DD" w14:textId="77777777" w:rsidR="00E52A09" w:rsidRPr="003D29CB" w:rsidRDefault="00E52A09" w:rsidP="00E52A0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4D63CD" w:rsidRPr="003D29CB" w14:paraId="7CFF9882" w14:textId="77777777" w:rsidTr="0066545E">
        <w:trPr>
          <w:jc w:val="center"/>
        </w:trPr>
        <w:tc>
          <w:tcPr>
            <w:tcW w:w="846" w:type="dxa"/>
          </w:tcPr>
          <w:p w14:paraId="53653376" w14:textId="6EEB7D29" w:rsidR="004D63CD" w:rsidRPr="003D29CB" w:rsidRDefault="004D63CD" w:rsidP="004D63CD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6.18</w:t>
            </w:r>
          </w:p>
        </w:tc>
        <w:tc>
          <w:tcPr>
            <w:tcW w:w="5812" w:type="dxa"/>
          </w:tcPr>
          <w:p w14:paraId="6C741805" w14:textId="2EB1177E" w:rsidR="004D63CD" w:rsidRPr="001E598D" w:rsidRDefault="004D63CD" w:rsidP="004D63CD">
            <w:pPr>
              <w:rPr>
                <w:rFonts w:ascii="Lato" w:hAnsi="Lato"/>
                <w:i/>
                <w:iCs/>
                <w:sz w:val="22"/>
                <w:szCs w:val="22"/>
                <w:lang w:val="en-GB"/>
              </w:rPr>
            </w:pPr>
            <w:r w:rsidRPr="00E82D1E">
              <w:rPr>
                <w:rFonts w:ascii="Lato" w:hAnsi="Lato"/>
                <w:i/>
                <w:iCs/>
                <w:sz w:val="22"/>
                <w:szCs w:val="22"/>
                <w:lang w:val="es-AR"/>
              </w:rPr>
              <w:t xml:space="preserve">Al menos cinco productos comprados no están empaquetados en plástico o están empaquetados en plástico que contiene al menos un 50 % de plástico reciclado. </w:t>
            </w:r>
            <w:r w:rsidRPr="001E598D">
              <w:rPr>
                <w:rFonts w:ascii="Lato" w:hAnsi="Lato"/>
                <w:i/>
                <w:iCs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605AAC1F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CCA7612" w14:textId="118A05E5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E206CED" w14:textId="77777777" w:rsidR="004D63CD" w:rsidRPr="003D29CB" w:rsidRDefault="004D63CD" w:rsidP="004D63CD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4D63CD" w:rsidRPr="003D29CB" w14:paraId="6E257B10" w14:textId="77777777" w:rsidTr="0066545E">
        <w:trPr>
          <w:jc w:val="center"/>
        </w:trPr>
        <w:tc>
          <w:tcPr>
            <w:tcW w:w="846" w:type="dxa"/>
          </w:tcPr>
          <w:p w14:paraId="748AC050" w14:textId="4C153E55" w:rsidR="004D63CD" w:rsidRPr="003D29CB" w:rsidRDefault="004D63CD" w:rsidP="004D63CD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6.19</w:t>
            </w:r>
          </w:p>
        </w:tc>
        <w:tc>
          <w:tcPr>
            <w:tcW w:w="5812" w:type="dxa"/>
          </w:tcPr>
          <w:p w14:paraId="2637BAC3" w14:textId="77777777" w:rsidR="004D63CD" w:rsidRPr="001E598D" w:rsidRDefault="004D63CD" w:rsidP="004D63CD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Los residuos orgánicos se convierten en abono o se utilizan para otros fines. </w:t>
            </w:r>
            <w:r w:rsidRPr="001E598D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0A00BE78" w14:textId="77777777" w:rsidR="004D63CD" w:rsidRPr="001E598D" w:rsidRDefault="004D63CD" w:rsidP="004D63CD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7309F5C4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997A961" w14:textId="60266726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A49D963" w14:textId="77777777" w:rsidR="004D63CD" w:rsidRPr="003D29CB" w:rsidRDefault="004D63CD" w:rsidP="004D63CD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4D63CD" w:rsidRPr="003D29CB" w14:paraId="6A59A260" w14:textId="77777777" w:rsidTr="00F3442F">
        <w:trPr>
          <w:jc w:val="center"/>
        </w:trPr>
        <w:tc>
          <w:tcPr>
            <w:tcW w:w="10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FA395" w14:textId="77777777" w:rsidR="004D63CD" w:rsidRPr="003D29CB" w:rsidRDefault="004D63CD" w:rsidP="004D63CD">
            <w:pPr>
              <w:rPr>
                <w:rFonts w:ascii="Lato" w:hAnsi="Lato"/>
                <w:b/>
                <w:snapToGrid w:val="0"/>
                <w:sz w:val="22"/>
                <w:szCs w:val="22"/>
                <w:lang w:val="en-GB"/>
              </w:rPr>
            </w:pPr>
          </w:p>
          <w:p w14:paraId="00E34906" w14:textId="77777777" w:rsidR="004D63CD" w:rsidRPr="003D29CB" w:rsidRDefault="004D63CD" w:rsidP="004D63CD">
            <w:pPr>
              <w:numPr>
                <w:ilvl w:val="0"/>
                <w:numId w:val="15"/>
              </w:numPr>
              <w:jc w:val="center"/>
              <w:rPr>
                <w:rFonts w:ascii="Lato" w:hAnsi="Lato"/>
                <w:b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b/>
                <w:sz w:val="22"/>
                <w:szCs w:val="22"/>
                <w:lang w:val="en-GB"/>
              </w:rPr>
              <w:t>ENERGÍA</w:t>
            </w:r>
          </w:p>
          <w:p w14:paraId="2A752001" w14:textId="77777777" w:rsidR="004D63CD" w:rsidRPr="003D29CB" w:rsidRDefault="004D63CD" w:rsidP="004D63CD">
            <w:pPr>
              <w:rPr>
                <w:rFonts w:ascii="Lato" w:hAnsi="Lato"/>
                <w:b/>
                <w:snapToGrid w:val="0"/>
                <w:sz w:val="22"/>
                <w:szCs w:val="22"/>
                <w:lang w:val="en-GB"/>
              </w:rPr>
            </w:pPr>
          </w:p>
        </w:tc>
      </w:tr>
      <w:tr w:rsidR="004D63CD" w:rsidRPr="003D29CB" w14:paraId="69BD3BA0" w14:textId="77777777" w:rsidTr="0066545E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72451" w14:textId="77777777" w:rsidR="004D63CD" w:rsidRPr="003D29CB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29BAB" w14:textId="77777777" w:rsidR="00893D27" w:rsidRPr="00A609BF" w:rsidRDefault="00893D27" w:rsidP="00893D27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sz w:val="22"/>
                <w:szCs w:val="22"/>
                <w:lang w:val="es-AR"/>
              </w:rPr>
              <w:t xml:space="preserve">El consumo de energía debe registrarse al menos una vez al mes. </w:t>
            </w:r>
            <w:r w:rsidRPr="00A609BF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0BF8F4B8" w14:textId="20BAB222" w:rsidR="004D63CD" w:rsidRPr="00A609BF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100A5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512B6EC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054AD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4D63CD" w:rsidRPr="003D29CB" w14:paraId="36237FE4" w14:textId="77777777" w:rsidTr="0066545E">
        <w:trPr>
          <w:jc w:val="center"/>
        </w:trPr>
        <w:tc>
          <w:tcPr>
            <w:tcW w:w="846" w:type="dxa"/>
            <w:tcBorders>
              <w:top w:val="single" w:sz="4" w:space="0" w:color="auto"/>
            </w:tcBorders>
          </w:tcPr>
          <w:p w14:paraId="1BA54D9B" w14:textId="77777777" w:rsidR="004D63CD" w:rsidRPr="003D29CB" w:rsidRDefault="004D63CD" w:rsidP="004D63CD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7.2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14:paraId="2CB6D775" w14:textId="77777777" w:rsidR="003C522C" w:rsidRPr="00A609BF" w:rsidRDefault="003C522C" w:rsidP="003C522C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Los sistemas de control de calefacción, ventilación y aire acondicionado deben estar en su lugar. </w:t>
            </w:r>
            <w:r w:rsidRPr="00A609BF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2F9EFD0A" w14:textId="35507E72" w:rsidR="004D63CD" w:rsidRPr="00A609BF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15E3849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6A1FF38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5FC8D1BF" w14:textId="77777777" w:rsidR="004D63CD" w:rsidRPr="003D29CB" w:rsidRDefault="004D63CD" w:rsidP="004D63CD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4D63CD" w:rsidRPr="003D29CB" w14:paraId="138BF73C" w14:textId="77777777" w:rsidTr="0066545E">
        <w:trPr>
          <w:jc w:val="center"/>
        </w:trPr>
        <w:tc>
          <w:tcPr>
            <w:tcW w:w="846" w:type="dxa"/>
          </w:tcPr>
          <w:p w14:paraId="0AEE146A" w14:textId="77777777" w:rsidR="004D63CD" w:rsidRPr="003D29CB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7.3</w:t>
            </w:r>
          </w:p>
        </w:tc>
        <w:tc>
          <w:tcPr>
            <w:tcW w:w="5812" w:type="dxa"/>
          </w:tcPr>
          <w:p w14:paraId="48CDFFCB" w14:textId="77777777" w:rsidR="001B54C2" w:rsidRPr="00A609BF" w:rsidRDefault="001B54C2" w:rsidP="001B54C2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Al menos el 75 % de todas las bombillas son energéticamente eficientes y al menos el 50 % de todas las bombillas son bombillas LED. </w:t>
            </w:r>
            <w:r w:rsidRPr="00A609BF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6A91DE07" w14:textId="6C0FA8D0" w:rsidR="004D63CD" w:rsidRPr="00A609BF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78FFA33B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22615D5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A20488D" w14:textId="77777777" w:rsidR="004D63CD" w:rsidRPr="003D29CB" w:rsidRDefault="004D63CD" w:rsidP="004D63CD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4D63CD" w:rsidRPr="003D29CB" w14:paraId="71F41D00" w14:textId="77777777" w:rsidTr="0066545E">
        <w:trPr>
          <w:jc w:val="center"/>
        </w:trPr>
        <w:tc>
          <w:tcPr>
            <w:tcW w:w="846" w:type="dxa"/>
          </w:tcPr>
          <w:p w14:paraId="7B987121" w14:textId="77777777" w:rsidR="004D63CD" w:rsidRPr="003D29CB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7.4</w:t>
            </w:r>
          </w:p>
        </w:tc>
        <w:tc>
          <w:tcPr>
            <w:tcW w:w="5812" w:type="dxa"/>
          </w:tcPr>
          <w:p w14:paraId="52D926A2" w14:textId="77777777" w:rsidR="008F24AE" w:rsidRPr="00A609BF" w:rsidRDefault="008F24AE" w:rsidP="008F24AE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Los filtros de grasa en el escape deben limpiarse al menos una vez al año. </w:t>
            </w:r>
            <w:r w:rsidRPr="00A609BF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223906B9" w14:textId="2FCC25C1" w:rsidR="004D63CD" w:rsidRPr="00A609BF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00C3AF84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6E31194A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CA430E1" w14:textId="77777777" w:rsidR="004D63CD" w:rsidRPr="003D29CB" w:rsidRDefault="004D63CD" w:rsidP="004D63CD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4D63CD" w:rsidRPr="003D29CB" w14:paraId="16854282" w14:textId="77777777" w:rsidTr="0066545E">
        <w:trPr>
          <w:jc w:val="center"/>
        </w:trPr>
        <w:tc>
          <w:tcPr>
            <w:tcW w:w="846" w:type="dxa"/>
          </w:tcPr>
          <w:p w14:paraId="3D096D2E" w14:textId="77777777" w:rsidR="004D63CD" w:rsidRPr="003D29CB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7.5</w:t>
            </w:r>
          </w:p>
        </w:tc>
        <w:tc>
          <w:tcPr>
            <w:tcW w:w="5812" w:type="dxa"/>
          </w:tcPr>
          <w:p w14:paraId="2DAE5202" w14:textId="7E5A8078" w:rsidR="004D63CD" w:rsidRPr="00A609BF" w:rsidRDefault="008A116B" w:rsidP="008A116B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sistema de calefacción, ventilación y aire acondicionado debe revisarse al menos una vez al año y mantenerse si es necesario, para que sea energéticamente eficiente en todo momento. </w:t>
            </w:r>
            <w:r w:rsidRPr="00A609BF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138CD778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D32C7AD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022EA5A" w14:textId="77777777" w:rsidR="004D63CD" w:rsidRPr="003D29CB" w:rsidRDefault="004D63CD" w:rsidP="004D63CD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4D63CD" w:rsidRPr="003D29CB" w14:paraId="08205038" w14:textId="77777777" w:rsidTr="0066545E">
        <w:trPr>
          <w:jc w:val="center"/>
        </w:trPr>
        <w:tc>
          <w:tcPr>
            <w:tcW w:w="846" w:type="dxa"/>
          </w:tcPr>
          <w:p w14:paraId="11553777" w14:textId="77777777" w:rsidR="004D63CD" w:rsidRPr="003D29CB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7.6</w:t>
            </w:r>
          </w:p>
        </w:tc>
        <w:tc>
          <w:tcPr>
            <w:tcW w:w="5812" w:type="dxa"/>
          </w:tcPr>
          <w:p w14:paraId="2E82AFE8" w14:textId="77777777" w:rsidR="002D5321" w:rsidRPr="00A609BF" w:rsidRDefault="002D5321" w:rsidP="002D5321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Los frigoríficos, las cámaras frigoríficas, los armarios de calefacción y los hornos deben estar equipados con juntas de puerta intactas. </w:t>
            </w:r>
            <w:r w:rsidRPr="00A609BF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0D3D9997" w14:textId="052D8C37" w:rsidR="004D63CD" w:rsidRPr="00A609BF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0F39E2AA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AB95F10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7480B157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4D63CD" w:rsidRPr="003D29CB" w14:paraId="329951AB" w14:textId="77777777" w:rsidTr="0066545E">
        <w:trPr>
          <w:jc w:val="center"/>
        </w:trPr>
        <w:tc>
          <w:tcPr>
            <w:tcW w:w="846" w:type="dxa"/>
          </w:tcPr>
          <w:p w14:paraId="5AB22053" w14:textId="77777777" w:rsidR="004D63CD" w:rsidRPr="003D29CB" w:rsidRDefault="004D63CD" w:rsidP="004D63CD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7.7</w:t>
            </w:r>
          </w:p>
        </w:tc>
        <w:tc>
          <w:tcPr>
            <w:tcW w:w="5812" w:type="dxa"/>
          </w:tcPr>
          <w:p w14:paraId="762E3394" w14:textId="77777777" w:rsidR="001F5BEF" w:rsidRPr="00E82D1E" w:rsidRDefault="001F5BEF" w:rsidP="001F5BEF">
            <w:pPr>
              <w:rPr>
                <w:rFonts w:ascii="Lato" w:hAnsi="Lato" w:cstheme="minorHAnsi"/>
                <w:sz w:val="22"/>
                <w:szCs w:val="22"/>
                <w:lang w:val="es-AR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>Los equipos de congelación deben descongelarse regularmente (I)</w:t>
            </w:r>
          </w:p>
          <w:p w14:paraId="7E8F01E4" w14:textId="6D7EF980" w:rsidR="004D63CD" w:rsidRPr="00E82D1E" w:rsidRDefault="004D63CD" w:rsidP="004D63CD">
            <w:pPr>
              <w:rPr>
                <w:rFonts w:ascii="Lato" w:hAnsi="Lato"/>
                <w:sz w:val="22"/>
                <w:szCs w:val="22"/>
                <w:lang w:val="es-AR"/>
              </w:rPr>
            </w:pPr>
          </w:p>
        </w:tc>
        <w:tc>
          <w:tcPr>
            <w:tcW w:w="1134" w:type="dxa"/>
          </w:tcPr>
          <w:p w14:paraId="4F487DB1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B0ABE80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563B0E1D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4D63CD" w:rsidRPr="003D29CB" w14:paraId="5F862CC6" w14:textId="77777777" w:rsidTr="0066545E">
        <w:trPr>
          <w:jc w:val="center"/>
        </w:trPr>
        <w:tc>
          <w:tcPr>
            <w:tcW w:w="846" w:type="dxa"/>
          </w:tcPr>
          <w:p w14:paraId="3EDECC83" w14:textId="77777777" w:rsidR="004D63CD" w:rsidRPr="003D29CB" w:rsidRDefault="004D63CD" w:rsidP="004D63C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7.8</w:t>
            </w:r>
          </w:p>
        </w:tc>
        <w:tc>
          <w:tcPr>
            <w:tcW w:w="5812" w:type="dxa"/>
          </w:tcPr>
          <w:p w14:paraId="18ECA823" w14:textId="77777777" w:rsidR="00A93EBA" w:rsidRPr="00A609BF" w:rsidRDefault="00A93EBA" w:rsidP="00A93EBA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Los mini bares recién comprados no deben tener un consumo de energía superior a 1 kWh/día. </w:t>
            </w:r>
            <w:r w:rsidRPr="00A609BF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04588AB2" w14:textId="3B3697DD" w:rsidR="004D63CD" w:rsidRPr="00A609BF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53CD7E9E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D7F56D5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932DE47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4D63CD" w:rsidRPr="003D29CB" w14:paraId="3FEDB5E9" w14:textId="77777777" w:rsidTr="0066545E">
        <w:trPr>
          <w:jc w:val="center"/>
        </w:trPr>
        <w:tc>
          <w:tcPr>
            <w:tcW w:w="846" w:type="dxa"/>
          </w:tcPr>
          <w:p w14:paraId="39707FBF" w14:textId="77777777" w:rsidR="004D63CD" w:rsidRPr="003D29CB" w:rsidRDefault="004D63CD" w:rsidP="004D63C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7.9</w:t>
            </w:r>
          </w:p>
        </w:tc>
        <w:tc>
          <w:tcPr>
            <w:tcW w:w="5812" w:type="dxa"/>
          </w:tcPr>
          <w:p w14:paraId="3D250B86" w14:textId="77777777" w:rsidR="000C6FA8" w:rsidRPr="00A609BF" w:rsidRDefault="000C6FA8" w:rsidP="000C6FA8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Existe un procedimiento escrito con respecto a la energía en las salas de reuniones y de huéspedes vacías. </w:t>
            </w:r>
            <w:r w:rsidRPr="00A609BF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2BE197BB" w14:textId="386CD692" w:rsidR="004D63CD" w:rsidRPr="00A609BF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0886B681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lastRenderedPageBreak/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31436F9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98DCC92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4D63CD" w:rsidRPr="003D29CB" w14:paraId="0BDE9043" w14:textId="77777777" w:rsidTr="0066545E">
        <w:trPr>
          <w:jc w:val="center"/>
        </w:trPr>
        <w:tc>
          <w:tcPr>
            <w:tcW w:w="846" w:type="dxa"/>
          </w:tcPr>
          <w:p w14:paraId="1D688051" w14:textId="77777777" w:rsidR="004D63CD" w:rsidRPr="003D29CB" w:rsidRDefault="004D63CD" w:rsidP="004D63C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7.10</w:t>
            </w:r>
          </w:p>
        </w:tc>
        <w:tc>
          <w:tcPr>
            <w:tcW w:w="5812" w:type="dxa"/>
          </w:tcPr>
          <w:p w14:paraId="3D2208F0" w14:textId="77777777" w:rsidR="00011D53" w:rsidRPr="00A609BF" w:rsidRDefault="00011D53" w:rsidP="00011D53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ha fijado una temperatura estándar de refrigeración y calefacción en las habitaciones. </w:t>
            </w:r>
            <w:r w:rsidRPr="00A609BF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4D0F60A4" w14:textId="42707E59" w:rsidR="004D63CD" w:rsidRPr="00A609BF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61FB5CC7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3231909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74842078" w14:textId="77777777" w:rsidR="004D63CD" w:rsidRPr="003D29CB" w:rsidRDefault="004D63CD" w:rsidP="004D63CD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4D63CD" w:rsidRPr="003D29CB" w14:paraId="02E14411" w14:textId="77777777" w:rsidTr="0066545E">
        <w:trPr>
          <w:jc w:val="center"/>
        </w:trPr>
        <w:tc>
          <w:tcPr>
            <w:tcW w:w="846" w:type="dxa"/>
          </w:tcPr>
          <w:p w14:paraId="74511DB3" w14:textId="77777777" w:rsidR="004D63CD" w:rsidRPr="003D29CB" w:rsidRDefault="004D63CD" w:rsidP="004D63CD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7.11</w:t>
            </w:r>
          </w:p>
        </w:tc>
        <w:tc>
          <w:tcPr>
            <w:tcW w:w="5812" w:type="dxa"/>
          </w:tcPr>
          <w:p w14:paraId="6BA6D113" w14:textId="77777777" w:rsidR="00AD65DF" w:rsidRPr="00E82D1E" w:rsidRDefault="00AD65DF" w:rsidP="00AD65DF">
            <w:pPr>
              <w:rPr>
                <w:rFonts w:ascii="Lato" w:hAnsi="Lato" w:cstheme="minorHAnsi"/>
                <w:sz w:val="22"/>
                <w:szCs w:val="22"/>
                <w:lang w:val="es-AR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>Los dispositivos electrónicos recién adquiridos en las habitaciones son energéticamente eficientes (I)</w:t>
            </w:r>
          </w:p>
          <w:p w14:paraId="66ED412E" w14:textId="70ABF7F7" w:rsidR="004D63CD" w:rsidRPr="00E82D1E" w:rsidRDefault="004D63CD" w:rsidP="004D63CD">
            <w:pPr>
              <w:rPr>
                <w:rFonts w:ascii="Lato" w:hAnsi="Lato"/>
                <w:i/>
                <w:sz w:val="22"/>
                <w:szCs w:val="22"/>
                <w:lang w:val="es-AR"/>
              </w:rPr>
            </w:pPr>
          </w:p>
        </w:tc>
        <w:tc>
          <w:tcPr>
            <w:tcW w:w="1134" w:type="dxa"/>
          </w:tcPr>
          <w:p w14:paraId="36EA63F1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908F369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76EDB56" w14:textId="77777777" w:rsidR="004D63CD" w:rsidRPr="003D29CB" w:rsidRDefault="004D63CD" w:rsidP="004D63CD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4D63CD" w:rsidRPr="003D29CB" w14:paraId="4AD7DC51" w14:textId="77777777" w:rsidTr="0066545E">
        <w:trPr>
          <w:jc w:val="center"/>
        </w:trPr>
        <w:tc>
          <w:tcPr>
            <w:tcW w:w="846" w:type="dxa"/>
          </w:tcPr>
          <w:p w14:paraId="16FD0124" w14:textId="77777777" w:rsidR="004D63CD" w:rsidRPr="003D29CB" w:rsidRDefault="004D63CD" w:rsidP="004D63CD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7.12</w:t>
            </w:r>
          </w:p>
        </w:tc>
        <w:tc>
          <w:tcPr>
            <w:tcW w:w="5812" w:type="dxa"/>
          </w:tcPr>
          <w:p w14:paraId="28A31F21" w14:textId="77777777" w:rsidR="00571786" w:rsidRPr="00A609BF" w:rsidRDefault="00571786" w:rsidP="00571786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La iluminación exterior está minimizada y/o tiene sensores de apagado automático instalados.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03218811" w14:textId="1054C48E" w:rsidR="004D63CD" w:rsidRPr="00A609BF" w:rsidRDefault="004D63CD" w:rsidP="004D63CD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386DB151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633852A8" w14:textId="77777777" w:rsidR="004D63CD" w:rsidRPr="003D29CB" w:rsidRDefault="004D63CD" w:rsidP="004D63CD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2C7ECE6" w14:textId="77777777" w:rsidR="004D63CD" w:rsidRPr="003D29CB" w:rsidRDefault="004D63CD" w:rsidP="004D63CD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82479" w:rsidRPr="003D29CB" w14:paraId="0014E819" w14:textId="77777777" w:rsidTr="0066545E">
        <w:trPr>
          <w:jc w:val="center"/>
        </w:trPr>
        <w:tc>
          <w:tcPr>
            <w:tcW w:w="846" w:type="dxa"/>
          </w:tcPr>
          <w:p w14:paraId="562BE213" w14:textId="77777777" w:rsidR="00182479" w:rsidRPr="003D29CB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7.13</w:t>
            </w:r>
          </w:p>
        </w:tc>
        <w:tc>
          <w:tcPr>
            <w:tcW w:w="5812" w:type="dxa"/>
          </w:tcPr>
          <w:p w14:paraId="69CBC0E6" w14:textId="4DE34B06" w:rsidR="00182479" w:rsidRPr="00A609BF" w:rsidRDefault="00182479" w:rsidP="00182479">
            <w:pPr>
              <w:rPr>
                <w:rFonts w:ascii="Lato" w:hAnsi="Lato" w:cstheme="minorHAnsi"/>
                <w:i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napToGrid w:val="0"/>
                <w:sz w:val="22"/>
                <w:szCs w:val="22"/>
                <w:lang w:val="es-AR"/>
              </w:rPr>
              <w:t xml:space="preserve">El establecimiento utiliza o compra al menos un 50 % de electricidad renovable y/o </w:t>
            </w:r>
            <w:proofErr w:type="spellStart"/>
            <w:r w:rsidRPr="00E82D1E">
              <w:rPr>
                <w:rFonts w:ascii="Lato" w:hAnsi="Lato" w:cstheme="minorHAnsi"/>
                <w:i/>
                <w:snapToGrid w:val="0"/>
                <w:sz w:val="22"/>
                <w:szCs w:val="22"/>
                <w:lang w:val="es-AR"/>
              </w:rPr>
              <w:t>ecoetiquetada</w:t>
            </w:r>
            <w:proofErr w:type="spellEnd"/>
            <w:r w:rsidRPr="00E82D1E">
              <w:rPr>
                <w:rFonts w:ascii="Lato" w:hAnsi="Lato" w:cstheme="minorHAnsi"/>
                <w:i/>
                <w:snapToGrid w:val="0"/>
                <w:sz w:val="22"/>
                <w:szCs w:val="22"/>
                <w:lang w:val="es-AR"/>
              </w:rPr>
              <w:t xml:space="preserve">. </w:t>
            </w:r>
            <w:r w:rsidRPr="00A609BF">
              <w:rPr>
                <w:rFonts w:ascii="Lato" w:hAnsi="Lato" w:cstheme="minorHAnsi"/>
                <w:i/>
                <w:snapToGrid w:val="0"/>
                <w:sz w:val="22"/>
                <w:szCs w:val="22"/>
                <w:lang w:val="en-GB"/>
              </w:rPr>
              <w:t>(GRAMO)</w:t>
            </w:r>
          </w:p>
          <w:p w14:paraId="6C8CCACA" w14:textId="1F053EF3" w:rsidR="00182479" w:rsidRPr="00A609BF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704CAA0E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4824D2E5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7BB861D" w14:textId="77777777" w:rsidR="00182479" w:rsidRPr="003D29CB" w:rsidRDefault="00182479" w:rsidP="0018247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82479" w:rsidRPr="003D29CB" w14:paraId="01EBB054" w14:textId="77777777" w:rsidTr="0066545E">
        <w:trPr>
          <w:jc w:val="center"/>
        </w:trPr>
        <w:tc>
          <w:tcPr>
            <w:tcW w:w="846" w:type="dxa"/>
          </w:tcPr>
          <w:p w14:paraId="3D18A73A" w14:textId="77777777" w:rsidR="00182479" w:rsidRPr="003D29CB" w:rsidRDefault="00182479" w:rsidP="00182479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7.14</w:t>
            </w:r>
          </w:p>
        </w:tc>
        <w:tc>
          <w:tcPr>
            <w:tcW w:w="5812" w:type="dxa"/>
          </w:tcPr>
          <w:p w14:paraId="2E499AFB" w14:textId="77777777" w:rsidR="00E00C04" w:rsidRPr="00A609BF" w:rsidRDefault="00E00C04" w:rsidP="00E00C04">
            <w:pPr>
              <w:rPr>
                <w:rFonts w:ascii="Lato" w:hAnsi="Lato" w:cstheme="minorHAnsi"/>
                <w:i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napToGrid w:val="0"/>
                <w:sz w:val="22"/>
                <w:szCs w:val="22"/>
                <w:lang w:val="es-AR"/>
              </w:rPr>
              <w:t xml:space="preserve">El establecimiento utiliza o compra electricidad 100% renovable y/o </w:t>
            </w:r>
            <w:proofErr w:type="spellStart"/>
            <w:r w:rsidRPr="00E82D1E">
              <w:rPr>
                <w:rFonts w:ascii="Lato" w:hAnsi="Lato" w:cstheme="minorHAnsi"/>
                <w:i/>
                <w:snapToGrid w:val="0"/>
                <w:sz w:val="22"/>
                <w:szCs w:val="22"/>
                <w:lang w:val="es-AR"/>
              </w:rPr>
              <w:t>ecoetiquetada</w:t>
            </w:r>
            <w:proofErr w:type="spellEnd"/>
            <w:r w:rsidRPr="00E82D1E">
              <w:rPr>
                <w:rFonts w:ascii="Lato" w:hAnsi="Lato" w:cstheme="minorHAnsi"/>
                <w:i/>
                <w:snapToGrid w:val="0"/>
                <w:sz w:val="22"/>
                <w:szCs w:val="22"/>
                <w:lang w:val="es-AR"/>
              </w:rPr>
              <w:t xml:space="preserve">. </w:t>
            </w:r>
            <w:r w:rsidRPr="00A609BF">
              <w:rPr>
                <w:rFonts w:ascii="Lato" w:hAnsi="Lato" w:cstheme="minorHAnsi"/>
                <w:i/>
                <w:snapToGrid w:val="0"/>
                <w:sz w:val="22"/>
                <w:szCs w:val="22"/>
                <w:lang w:val="en-GB"/>
              </w:rPr>
              <w:t>(GRAMO)</w:t>
            </w:r>
          </w:p>
          <w:p w14:paraId="75D432FC" w14:textId="274CAF12" w:rsidR="00182479" w:rsidRPr="00A609BF" w:rsidRDefault="00182479" w:rsidP="00182479">
            <w:pPr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68B4EFFF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067EC9F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DED4137" w14:textId="77777777" w:rsidR="00182479" w:rsidRPr="003D29CB" w:rsidRDefault="00182479" w:rsidP="0018247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82479" w:rsidRPr="003D29CB" w14:paraId="1035A3C6" w14:textId="77777777" w:rsidTr="0066545E">
        <w:trPr>
          <w:jc w:val="center"/>
        </w:trPr>
        <w:tc>
          <w:tcPr>
            <w:tcW w:w="846" w:type="dxa"/>
          </w:tcPr>
          <w:p w14:paraId="49D8441B" w14:textId="77777777" w:rsidR="00182479" w:rsidRPr="003D29CB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7.15</w:t>
            </w:r>
          </w:p>
        </w:tc>
        <w:tc>
          <w:tcPr>
            <w:tcW w:w="5812" w:type="dxa"/>
          </w:tcPr>
          <w:p w14:paraId="18CA7C74" w14:textId="77777777" w:rsidR="005C29B4" w:rsidRPr="00A609BF" w:rsidRDefault="005C29B4" w:rsidP="005C29B4">
            <w:pPr>
              <w:pStyle w:val="Textosinformato"/>
              <w:rPr>
                <w:rFonts w:cstheme="minorHAnsi"/>
                <w:i/>
                <w:szCs w:val="22"/>
              </w:rPr>
            </w:pPr>
            <w:r w:rsidRPr="00A609BF">
              <w:rPr>
                <w:rFonts w:cstheme="minorHAnsi"/>
                <w:i/>
                <w:szCs w:val="22"/>
              </w:rPr>
              <w:t>El establecimiento no utiliza combustibles fósiles para la calefacción/refrigeración del establecimiento. (GRAMO)</w:t>
            </w:r>
          </w:p>
          <w:p w14:paraId="08B9A57E" w14:textId="43E50142" w:rsidR="00182479" w:rsidRPr="00A609BF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550E898C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9BF913C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5336850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182479" w:rsidRPr="003D29CB" w14:paraId="3B0BA740" w14:textId="77777777" w:rsidTr="0066545E">
        <w:trPr>
          <w:jc w:val="center"/>
        </w:trPr>
        <w:tc>
          <w:tcPr>
            <w:tcW w:w="846" w:type="dxa"/>
          </w:tcPr>
          <w:p w14:paraId="74D8AD2E" w14:textId="77777777" w:rsidR="00182479" w:rsidRPr="003D29CB" w:rsidRDefault="00182479" w:rsidP="00182479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7.16</w:t>
            </w:r>
          </w:p>
        </w:tc>
        <w:tc>
          <w:tcPr>
            <w:tcW w:w="5812" w:type="dxa"/>
          </w:tcPr>
          <w:p w14:paraId="3EF079FF" w14:textId="77777777" w:rsidR="003A617B" w:rsidRPr="00A609BF" w:rsidRDefault="003A617B" w:rsidP="003A617B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No hay minibares en al menos el 75% de las habitaciones.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3778BE24" w14:textId="436E11E6" w:rsidR="00182479" w:rsidRPr="00A609BF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2E232B71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6466904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6378590" w14:textId="77777777" w:rsidR="00182479" w:rsidRPr="003D29CB" w:rsidRDefault="00182479" w:rsidP="0018247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82479" w:rsidRPr="003D29CB" w14:paraId="7FAFF1DB" w14:textId="77777777" w:rsidTr="0066545E">
        <w:trPr>
          <w:jc w:val="center"/>
        </w:trPr>
        <w:tc>
          <w:tcPr>
            <w:tcW w:w="846" w:type="dxa"/>
          </w:tcPr>
          <w:p w14:paraId="491C1618" w14:textId="77777777" w:rsidR="00182479" w:rsidRPr="003D29CB" w:rsidRDefault="00182479" w:rsidP="00182479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7.17</w:t>
            </w:r>
          </w:p>
        </w:tc>
        <w:tc>
          <w:tcPr>
            <w:tcW w:w="5812" w:type="dxa"/>
          </w:tcPr>
          <w:p w14:paraId="3B8C00C4" w14:textId="77777777" w:rsidR="00FA4F4B" w:rsidRPr="00A609BF" w:rsidRDefault="00FA4F4B" w:rsidP="00FA4F4B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Al menos el 75% de todas las ventanas son energéticamente eficientes a un nivel más alto que la normativa nacional/local.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55887A5F" w14:textId="70B184FC" w:rsidR="00182479" w:rsidRPr="00A609BF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6FCB7EAD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6CC7AFD3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3B130F5" w14:textId="77777777" w:rsidR="00182479" w:rsidRPr="003D29CB" w:rsidRDefault="00182479" w:rsidP="0018247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82479" w:rsidRPr="003D29CB" w14:paraId="19F62D30" w14:textId="77777777" w:rsidTr="0066545E">
        <w:trPr>
          <w:jc w:val="center"/>
        </w:trPr>
        <w:tc>
          <w:tcPr>
            <w:tcW w:w="846" w:type="dxa"/>
          </w:tcPr>
          <w:p w14:paraId="1BDE4A02" w14:textId="77777777" w:rsidR="00182479" w:rsidRPr="003D29CB" w:rsidRDefault="00182479" w:rsidP="00182479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7.18</w:t>
            </w:r>
          </w:p>
        </w:tc>
        <w:tc>
          <w:tcPr>
            <w:tcW w:w="5812" w:type="dxa"/>
          </w:tcPr>
          <w:p w14:paraId="6FE6E5B2" w14:textId="77777777" w:rsidR="00D47EA5" w:rsidRPr="00A609BF" w:rsidRDefault="00D47EA5" w:rsidP="00D47EA5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Los aparatos eléctricos recién adquiridos en el establecimiento son energéticamente eficientes.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39C9F47C" w14:textId="6547AEFB" w:rsidR="00182479" w:rsidRPr="00A609BF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13B51703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5407907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56FB817" w14:textId="77777777" w:rsidR="00182479" w:rsidRPr="003D29CB" w:rsidRDefault="00182479" w:rsidP="0018247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82479" w:rsidRPr="003D29CB" w14:paraId="09F943AB" w14:textId="77777777" w:rsidTr="0066545E">
        <w:trPr>
          <w:jc w:val="center"/>
        </w:trPr>
        <w:tc>
          <w:tcPr>
            <w:tcW w:w="846" w:type="dxa"/>
          </w:tcPr>
          <w:p w14:paraId="14305452" w14:textId="77777777" w:rsidR="00182479" w:rsidRPr="003D29CB" w:rsidRDefault="00182479" w:rsidP="00182479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7.19</w:t>
            </w:r>
          </w:p>
        </w:tc>
        <w:tc>
          <w:tcPr>
            <w:tcW w:w="5812" w:type="dxa"/>
          </w:tcPr>
          <w:p w14:paraId="41C6E354" w14:textId="77777777" w:rsidR="00575159" w:rsidRPr="00A609BF" w:rsidRDefault="00575159" w:rsidP="00575159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Se realiza una auditoría energética externa al menos una vez cada cinco años.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1D1F8504" w14:textId="0A10C1B5" w:rsidR="00182479" w:rsidRPr="00A609BF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5D3E98E8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457CEDCC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4BB8C11" w14:textId="77777777" w:rsidR="00182479" w:rsidRPr="003D29CB" w:rsidRDefault="00182479" w:rsidP="0018247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82479" w:rsidRPr="003D29CB" w14:paraId="173711D2" w14:textId="77777777" w:rsidTr="0066545E">
        <w:trPr>
          <w:jc w:val="center"/>
        </w:trPr>
        <w:tc>
          <w:tcPr>
            <w:tcW w:w="846" w:type="dxa"/>
          </w:tcPr>
          <w:p w14:paraId="3AA5A248" w14:textId="77777777" w:rsidR="00182479" w:rsidRPr="003D29CB" w:rsidRDefault="00182479" w:rsidP="00182479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7.20</w:t>
            </w:r>
          </w:p>
        </w:tc>
        <w:tc>
          <w:tcPr>
            <w:tcW w:w="5812" w:type="dxa"/>
          </w:tcPr>
          <w:p w14:paraId="1E5A0997" w14:textId="77777777" w:rsidR="007B721D" w:rsidRPr="00A609BF" w:rsidRDefault="007B721D" w:rsidP="007B721D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cuenta con un sistema de clasificación de edificios ecológicos reconocido internacional o nacionalmente.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7F4F6F9B" w14:textId="3FE3ED28" w:rsidR="00182479" w:rsidRPr="00A609BF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25798A24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42B5523B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1208264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182479" w:rsidRPr="003D29CB" w14:paraId="6B78EFC9" w14:textId="77777777" w:rsidTr="0066545E">
        <w:trPr>
          <w:jc w:val="center"/>
        </w:trPr>
        <w:tc>
          <w:tcPr>
            <w:tcW w:w="846" w:type="dxa"/>
          </w:tcPr>
          <w:p w14:paraId="36B35073" w14:textId="77777777" w:rsidR="00182479" w:rsidRPr="003D29CB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7.21</w:t>
            </w:r>
          </w:p>
        </w:tc>
        <w:tc>
          <w:tcPr>
            <w:tcW w:w="5812" w:type="dxa"/>
          </w:tcPr>
          <w:p w14:paraId="1822173C" w14:textId="15425788" w:rsidR="00182479" w:rsidRPr="00A609BF" w:rsidRDefault="00037777" w:rsidP="00037777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dispone de un sistema automático que apaga las luces y los electrodomésticos al salir de la sala de invitados/reuniones.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6EE208E6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707C50EB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C3940D4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182479" w:rsidRPr="003D29CB" w14:paraId="22D278D1" w14:textId="77777777" w:rsidTr="0066545E">
        <w:trPr>
          <w:jc w:val="center"/>
        </w:trPr>
        <w:tc>
          <w:tcPr>
            <w:tcW w:w="846" w:type="dxa"/>
          </w:tcPr>
          <w:p w14:paraId="1993EC15" w14:textId="77777777" w:rsidR="00182479" w:rsidRPr="003D29CB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7.22</w:t>
            </w:r>
          </w:p>
        </w:tc>
        <w:tc>
          <w:tcPr>
            <w:tcW w:w="5812" w:type="dxa"/>
          </w:tcPr>
          <w:p w14:paraId="01941025" w14:textId="77777777" w:rsidR="006424EE" w:rsidRPr="00A609BF" w:rsidRDefault="006424EE" w:rsidP="006424EE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Al menos el 75% de la iluminación en áreas públicas y áreas de personal tiene detectores de movimiento o se reduce cuando no hay personas presentes.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5AD4910F" w14:textId="01E5C4AF" w:rsidR="00182479" w:rsidRPr="00A609BF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27CDC577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C1D37FB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7F9522E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182479" w:rsidRPr="003D29CB" w14:paraId="7AE25D85" w14:textId="77777777" w:rsidTr="0066545E">
        <w:trPr>
          <w:jc w:val="center"/>
        </w:trPr>
        <w:tc>
          <w:tcPr>
            <w:tcW w:w="846" w:type="dxa"/>
          </w:tcPr>
          <w:p w14:paraId="7F71B60D" w14:textId="77777777" w:rsidR="00182479" w:rsidRPr="003D29CB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7.23</w:t>
            </w:r>
          </w:p>
        </w:tc>
        <w:tc>
          <w:tcPr>
            <w:tcW w:w="5812" w:type="dxa"/>
          </w:tcPr>
          <w:p w14:paraId="0D23065C" w14:textId="77777777" w:rsidR="008C2A11" w:rsidRPr="00A609BF" w:rsidRDefault="008C2A11" w:rsidP="008C2A11">
            <w:pPr>
              <w:rPr>
                <w:rFonts w:ascii="Lato" w:hAnsi="Lato" w:cstheme="minorHAnsi"/>
                <w:i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napToGrid w:val="0"/>
                <w:sz w:val="22"/>
                <w:szCs w:val="22"/>
                <w:lang w:val="es-AR"/>
              </w:rPr>
              <w:t xml:space="preserve">Se instalan medidores separados de electricidad y gas en lugares estratégicamente importantes para el monitoreo de energía. </w:t>
            </w:r>
            <w:r w:rsidRPr="00A609BF">
              <w:rPr>
                <w:rFonts w:ascii="Lato" w:hAnsi="Lato" w:cstheme="minorHAnsi"/>
                <w:i/>
                <w:snapToGrid w:val="0"/>
                <w:sz w:val="22"/>
                <w:szCs w:val="22"/>
                <w:lang w:val="en-GB"/>
              </w:rPr>
              <w:t>(GRAMO)</w:t>
            </w:r>
          </w:p>
          <w:p w14:paraId="4861FF8B" w14:textId="66B72C70" w:rsidR="00182479" w:rsidRPr="00A609BF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729543D8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6358B931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5DC5733A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182479" w:rsidRPr="003D29CB" w14:paraId="54BB6741" w14:textId="77777777" w:rsidTr="0066545E">
        <w:trPr>
          <w:jc w:val="center"/>
        </w:trPr>
        <w:tc>
          <w:tcPr>
            <w:tcW w:w="846" w:type="dxa"/>
          </w:tcPr>
          <w:p w14:paraId="592AB545" w14:textId="77777777" w:rsidR="00182479" w:rsidRPr="003D29CB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7.24</w:t>
            </w:r>
          </w:p>
        </w:tc>
        <w:tc>
          <w:tcPr>
            <w:tcW w:w="5812" w:type="dxa"/>
          </w:tcPr>
          <w:p w14:paraId="5678FEF1" w14:textId="6123D926" w:rsidR="00182479" w:rsidRPr="00A609BF" w:rsidRDefault="00020CED" w:rsidP="00182479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aire acondicionado, la ventilación y la calefacción se apagan automáticamente en al menos el 75% de las habitaciones cuando las ventanas y puertas están abiertas.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7AD94C72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7D56BD01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39DB87E" w14:textId="77777777" w:rsidR="00182479" w:rsidRPr="003D29CB" w:rsidRDefault="00182479" w:rsidP="0018247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82479" w:rsidRPr="003D29CB" w14:paraId="06AB8717" w14:textId="77777777" w:rsidTr="0066545E">
        <w:trPr>
          <w:jc w:val="center"/>
        </w:trPr>
        <w:tc>
          <w:tcPr>
            <w:tcW w:w="846" w:type="dxa"/>
          </w:tcPr>
          <w:p w14:paraId="34750C45" w14:textId="77777777" w:rsidR="00182479" w:rsidRPr="003D29CB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7.25</w:t>
            </w:r>
          </w:p>
        </w:tc>
        <w:tc>
          <w:tcPr>
            <w:tcW w:w="5812" w:type="dxa"/>
          </w:tcPr>
          <w:p w14:paraId="09647CE0" w14:textId="1AAB7762" w:rsidR="00182479" w:rsidRPr="00A609BF" w:rsidRDefault="004F54BD" w:rsidP="00182479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Se instala un sistema de recuperación de calor para, por ejemplo, sistemas de refrigeración, ventiladores, piscinas o aguas residuales sanitarias.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6F174DA0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6C09F26D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54A630D0" w14:textId="77777777" w:rsidR="00182479" w:rsidRPr="003D29CB" w:rsidRDefault="00182479" w:rsidP="0018247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82479" w:rsidRPr="003D29CB" w14:paraId="1D2C0DDA" w14:textId="77777777" w:rsidTr="0066545E">
        <w:trPr>
          <w:jc w:val="center"/>
        </w:trPr>
        <w:tc>
          <w:tcPr>
            <w:tcW w:w="846" w:type="dxa"/>
          </w:tcPr>
          <w:p w14:paraId="7D6A2391" w14:textId="77777777" w:rsidR="00182479" w:rsidRPr="003D29CB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lastRenderedPageBreak/>
              <w:t>7.26</w:t>
            </w:r>
          </w:p>
        </w:tc>
        <w:tc>
          <w:tcPr>
            <w:tcW w:w="5812" w:type="dxa"/>
          </w:tcPr>
          <w:p w14:paraId="5B45001E" w14:textId="77777777" w:rsidR="00D83138" w:rsidRPr="00A609BF" w:rsidRDefault="00D83138" w:rsidP="00D83138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ofrece acceso a la carga de vehículos eléctricos.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6BE363F0" w14:textId="3C0C1FF9" w:rsidR="00182479" w:rsidRPr="00A609BF" w:rsidRDefault="00182479" w:rsidP="00182479">
            <w:pPr>
              <w:rPr>
                <w:rFonts w:ascii="Lato" w:hAnsi="Lato"/>
                <w:i/>
                <w:sz w:val="22"/>
                <w:szCs w:val="22"/>
                <w:highlight w:val="yellow"/>
                <w:lang w:val="en-GB"/>
              </w:rPr>
            </w:pPr>
          </w:p>
        </w:tc>
        <w:tc>
          <w:tcPr>
            <w:tcW w:w="1134" w:type="dxa"/>
          </w:tcPr>
          <w:p w14:paraId="0D7DEE8B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33503D1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3E0410B" w14:textId="77777777" w:rsidR="00182479" w:rsidRPr="003D29CB" w:rsidRDefault="00182479" w:rsidP="0018247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82479" w:rsidRPr="003D29CB" w14:paraId="37879A41" w14:textId="77777777" w:rsidTr="0066545E">
        <w:trPr>
          <w:jc w:val="center"/>
        </w:trPr>
        <w:tc>
          <w:tcPr>
            <w:tcW w:w="846" w:type="dxa"/>
          </w:tcPr>
          <w:p w14:paraId="3E1C2948" w14:textId="77777777" w:rsidR="00182479" w:rsidRPr="003D29CB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7.27</w:t>
            </w:r>
          </w:p>
        </w:tc>
        <w:tc>
          <w:tcPr>
            <w:tcW w:w="5812" w:type="dxa"/>
          </w:tcPr>
          <w:p w14:paraId="191E43E3" w14:textId="77777777" w:rsidR="00B20C6B" w:rsidRPr="00A609BF" w:rsidRDefault="00B20C6B" w:rsidP="00B20C6B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Las campanas de cocina están equipadas con controles de ventilador de infrarrojos de suministro/extracción.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596874C3" w14:textId="383361D5" w:rsidR="00182479" w:rsidRPr="00A609BF" w:rsidRDefault="00182479" w:rsidP="00182479">
            <w:pPr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1754533B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909B19D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3EF89D6" w14:textId="77777777" w:rsidR="00182479" w:rsidRPr="003D29CB" w:rsidRDefault="00182479" w:rsidP="0018247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82479" w:rsidRPr="003D29CB" w14:paraId="0ACDA8C6" w14:textId="77777777" w:rsidTr="0066545E">
        <w:trPr>
          <w:jc w:val="center"/>
        </w:trPr>
        <w:tc>
          <w:tcPr>
            <w:tcW w:w="846" w:type="dxa"/>
          </w:tcPr>
          <w:p w14:paraId="68357C56" w14:textId="77777777" w:rsidR="00182479" w:rsidRPr="003D29CB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7.28</w:t>
            </w:r>
          </w:p>
        </w:tc>
        <w:tc>
          <w:tcPr>
            <w:tcW w:w="5812" w:type="dxa"/>
          </w:tcPr>
          <w:p w14:paraId="6121EA3C" w14:textId="77777777" w:rsidR="00DB7842" w:rsidRPr="00A609BF" w:rsidRDefault="00DB7842" w:rsidP="00DB7842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no utiliza o sólo utiliza aparatos de calefacción o aire acondicionado exterior respetuosos con el medio ambiente.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66EFEF71" w14:textId="263D0212" w:rsidR="00182479" w:rsidRPr="00A609BF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1DC1BA17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C0CB762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7EE3F8D3" w14:textId="77777777" w:rsidR="00182479" w:rsidRPr="003D29CB" w:rsidRDefault="00182479" w:rsidP="0018247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82479" w:rsidRPr="003D29CB" w14:paraId="476BF980" w14:textId="77777777" w:rsidTr="0066545E">
        <w:trPr>
          <w:jc w:val="center"/>
        </w:trPr>
        <w:tc>
          <w:tcPr>
            <w:tcW w:w="846" w:type="dxa"/>
          </w:tcPr>
          <w:p w14:paraId="0ED0599F" w14:textId="77777777" w:rsidR="00182479" w:rsidRPr="003D29CB" w:rsidRDefault="00182479" w:rsidP="00182479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7.29</w:t>
            </w:r>
          </w:p>
        </w:tc>
        <w:tc>
          <w:tcPr>
            <w:tcW w:w="5812" w:type="dxa"/>
          </w:tcPr>
          <w:p w14:paraId="6A0AEA3F" w14:textId="08EB7A55" w:rsidR="00182479" w:rsidRPr="00A609BF" w:rsidRDefault="00741E76" w:rsidP="00182479">
            <w:pPr>
              <w:rPr>
                <w:rFonts w:ascii="Lato" w:hAnsi="Lato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Si el establecimiento no está conectado a la red eléctrica, genera electricidad con generadores de bajo consumo.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3FC969A6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CE6DB53" w14:textId="77777777" w:rsidR="00182479" w:rsidRPr="003D29CB" w:rsidRDefault="00182479" w:rsidP="00182479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F78C6B6" w14:textId="77777777" w:rsidR="00182479" w:rsidRPr="003D29CB" w:rsidRDefault="00182479" w:rsidP="00182479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182479" w:rsidRPr="003D29CB" w14:paraId="08C39AFC" w14:textId="77777777" w:rsidTr="00F3442F">
        <w:trPr>
          <w:trHeight w:val="520"/>
          <w:jc w:val="center"/>
        </w:trPr>
        <w:tc>
          <w:tcPr>
            <w:tcW w:w="10627" w:type="dxa"/>
            <w:gridSpan w:val="4"/>
          </w:tcPr>
          <w:p w14:paraId="144F84FC" w14:textId="77777777" w:rsidR="00182479" w:rsidRPr="003D29CB" w:rsidRDefault="00182479" w:rsidP="0018247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b/>
                <w:sz w:val="22"/>
                <w:szCs w:val="22"/>
                <w:lang w:val="en-GB" w:eastAsia="nl-NL"/>
              </w:rPr>
            </w:pPr>
          </w:p>
          <w:p w14:paraId="49AD7716" w14:textId="77777777" w:rsidR="00182479" w:rsidRPr="003D29CB" w:rsidRDefault="00182479" w:rsidP="00182479">
            <w:pPr>
              <w:numPr>
                <w:ilvl w:val="0"/>
                <w:numId w:val="15"/>
              </w:num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b/>
                <w:sz w:val="22"/>
                <w:szCs w:val="22"/>
                <w:lang w:val="en-GB"/>
              </w:rPr>
              <w:t>ALIMENTOS Y BEBIDAS</w:t>
            </w:r>
          </w:p>
          <w:p w14:paraId="1EBE6208" w14:textId="77777777" w:rsidR="00182479" w:rsidRPr="003D29CB" w:rsidRDefault="00182479" w:rsidP="0018247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Lato" w:eastAsia="Times New Roman" w:hAnsi="Lato" w:cs="Arial"/>
                <w:b/>
                <w:sz w:val="22"/>
                <w:szCs w:val="22"/>
                <w:lang w:val="en-GB" w:eastAsia="nl-NL"/>
              </w:rPr>
            </w:pPr>
          </w:p>
        </w:tc>
      </w:tr>
      <w:tr w:rsidR="008C4522" w:rsidRPr="003D29CB" w14:paraId="57EAA8A6" w14:textId="77777777" w:rsidTr="0066545E">
        <w:trPr>
          <w:jc w:val="center"/>
        </w:trPr>
        <w:tc>
          <w:tcPr>
            <w:tcW w:w="846" w:type="dxa"/>
          </w:tcPr>
          <w:p w14:paraId="531D735D" w14:textId="77777777" w:rsidR="008C4522" w:rsidRPr="003D29CB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8.1</w:t>
            </w:r>
          </w:p>
        </w:tc>
        <w:tc>
          <w:tcPr>
            <w:tcW w:w="5812" w:type="dxa"/>
          </w:tcPr>
          <w:p w14:paraId="2BDF8B02" w14:textId="03A95E5B" w:rsidR="008C4522" w:rsidRPr="00A609BF" w:rsidRDefault="008C4522" w:rsidP="008C4522">
            <w:pPr>
              <w:rPr>
                <w:rFonts w:ascii="Lato" w:hAnsi="Lato"/>
                <w:noProof/>
                <w:sz w:val="22"/>
                <w:szCs w:val="22"/>
                <w:lang w:val="en-GB" w:eastAsia="nl-NL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debe comprar y registrar al menos cinco tipos de alimentos/bebidas que sean orgánicos, con etiqueta ecológica, etiqueta de comercio justo y/o producidos localmente. </w:t>
            </w:r>
            <w:r w:rsidRPr="00A609BF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39E4857F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EE234B4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70C8F85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</w:p>
        </w:tc>
      </w:tr>
      <w:tr w:rsidR="008C4522" w:rsidRPr="003D29CB" w14:paraId="54926900" w14:textId="77777777" w:rsidTr="0066545E">
        <w:trPr>
          <w:jc w:val="center"/>
        </w:trPr>
        <w:tc>
          <w:tcPr>
            <w:tcW w:w="846" w:type="dxa"/>
          </w:tcPr>
          <w:p w14:paraId="6054BF25" w14:textId="77777777" w:rsidR="008C4522" w:rsidRPr="003D29CB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8.2</w:t>
            </w:r>
          </w:p>
        </w:tc>
        <w:tc>
          <w:tcPr>
            <w:tcW w:w="5812" w:type="dxa"/>
          </w:tcPr>
          <w:p w14:paraId="182B61DF" w14:textId="77777777" w:rsidR="00FF6A5A" w:rsidRPr="00A609BF" w:rsidRDefault="00FF6A5A" w:rsidP="00FF6A5A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no compra productos derivados de especies amenazadas o protegidas.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2E35DC4A" w14:textId="2CA9664A" w:rsidR="008C4522" w:rsidRPr="00A609BF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6350C14C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C146637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5A20B26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C4522" w:rsidRPr="003D29CB" w14:paraId="231C9D02" w14:textId="77777777" w:rsidTr="0066545E">
        <w:trPr>
          <w:jc w:val="center"/>
        </w:trPr>
        <w:tc>
          <w:tcPr>
            <w:tcW w:w="846" w:type="dxa"/>
          </w:tcPr>
          <w:p w14:paraId="0FD307AF" w14:textId="77777777" w:rsidR="008C4522" w:rsidRPr="003D29CB" w:rsidRDefault="008C4522" w:rsidP="008C4522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8.3</w:t>
            </w:r>
          </w:p>
        </w:tc>
        <w:tc>
          <w:tcPr>
            <w:tcW w:w="5812" w:type="dxa"/>
          </w:tcPr>
          <w:p w14:paraId="47E7BBED" w14:textId="77777777" w:rsidR="00890479" w:rsidRPr="00A609BF" w:rsidRDefault="00890479" w:rsidP="00890479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En el restaurante se ofrece un menú alternativo vegetariano/vegano.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2DDA8085" w14:textId="79C5F7AD" w:rsidR="008C4522" w:rsidRPr="00A609BF" w:rsidRDefault="008C4522" w:rsidP="008C4522">
            <w:pPr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32812DC8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0C625BA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CA222C4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C4522" w:rsidRPr="003D29CB" w14:paraId="6B9528DC" w14:textId="77777777" w:rsidTr="0066545E">
        <w:trPr>
          <w:jc w:val="center"/>
        </w:trPr>
        <w:tc>
          <w:tcPr>
            <w:tcW w:w="846" w:type="dxa"/>
          </w:tcPr>
          <w:p w14:paraId="1BC02D78" w14:textId="77777777" w:rsidR="008C4522" w:rsidRPr="003D29CB" w:rsidRDefault="008C4522" w:rsidP="008C4522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8.4</w:t>
            </w:r>
          </w:p>
        </w:tc>
        <w:tc>
          <w:tcPr>
            <w:tcW w:w="5812" w:type="dxa"/>
          </w:tcPr>
          <w:p w14:paraId="57833E27" w14:textId="77777777" w:rsidR="00A7067B" w:rsidRPr="00A609BF" w:rsidRDefault="00A7067B" w:rsidP="00A7067B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toma iniciativas para reducir el nivel de desperdicio de alimentos.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369D22F8" w14:textId="3ABB9D09" w:rsidR="008C4522" w:rsidRPr="00A609BF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45535DC8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A41ABC2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466ECBF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C4522" w:rsidRPr="003D29CB" w14:paraId="7A0A38A9" w14:textId="77777777" w:rsidTr="0066545E">
        <w:trPr>
          <w:jc w:val="center"/>
        </w:trPr>
        <w:tc>
          <w:tcPr>
            <w:tcW w:w="846" w:type="dxa"/>
          </w:tcPr>
          <w:p w14:paraId="544D7914" w14:textId="77777777" w:rsidR="008C4522" w:rsidRPr="003D29CB" w:rsidRDefault="008C4522" w:rsidP="008C4522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8.5</w:t>
            </w:r>
          </w:p>
        </w:tc>
        <w:tc>
          <w:tcPr>
            <w:tcW w:w="5812" w:type="dxa"/>
          </w:tcPr>
          <w:p w14:paraId="5ADBE016" w14:textId="77777777" w:rsidR="00FA6D7C" w:rsidRPr="00A609BF" w:rsidRDefault="00FA6D7C" w:rsidP="00FA6D7C">
            <w:pPr>
              <w:rPr>
                <w:rFonts w:ascii="Lato" w:hAnsi="Lato" w:cstheme="minorHAnsi"/>
                <w:iCs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Cs/>
                <w:sz w:val="22"/>
                <w:szCs w:val="22"/>
                <w:lang w:val="es-AR"/>
              </w:rPr>
              <w:t xml:space="preserve">Cuando la calidad del agua es de un estándar adecuado, se ofrece y/o promociona agua del grifo a los huéspedes. </w:t>
            </w:r>
            <w:r w:rsidRPr="00A609BF">
              <w:rPr>
                <w:rFonts w:ascii="Lato" w:hAnsi="Lato" w:cstheme="minorHAnsi"/>
                <w:iCs/>
                <w:sz w:val="22"/>
                <w:szCs w:val="22"/>
                <w:lang w:val="en-GB"/>
              </w:rPr>
              <w:t>(YO)</w:t>
            </w:r>
          </w:p>
          <w:p w14:paraId="3B2AE987" w14:textId="4A843F68" w:rsidR="008C4522" w:rsidRPr="00A609BF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784DC425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A6AB30E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A64046A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C4522" w:rsidRPr="003D29CB" w14:paraId="504389A7" w14:textId="77777777" w:rsidTr="0066545E">
        <w:trPr>
          <w:jc w:val="center"/>
        </w:trPr>
        <w:tc>
          <w:tcPr>
            <w:tcW w:w="846" w:type="dxa"/>
          </w:tcPr>
          <w:p w14:paraId="752CA9A5" w14:textId="77777777" w:rsidR="008C4522" w:rsidRPr="003D29CB" w:rsidRDefault="008C4522" w:rsidP="008C4522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8.6</w:t>
            </w:r>
          </w:p>
        </w:tc>
        <w:tc>
          <w:tcPr>
            <w:tcW w:w="5812" w:type="dxa"/>
          </w:tcPr>
          <w:p w14:paraId="4D7521B1" w14:textId="0326E445" w:rsidR="008C4522" w:rsidRPr="00A609BF" w:rsidRDefault="00D4353E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registra la cantidad de desperdicio de alimentos.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219A5BCB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9C04214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FB3D01C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C4522" w:rsidRPr="003D29CB" w14:paraId="17E2CEB3" w14:textId="77777777" w:rsidTr="0066545E">
        <w:trPr>
          <w:jc w:val="center"/>
        </w:trPr>
        <w:tc>
          <w:tcPr>
            <w:tcW w:w="846" w:type="dxa"/>
          </w:tcPr>
          <w:p w14:paraId="4A04B072" w14:textId="77777777" w:rsidR="008C4522" w:rsidRPr="003D29CB" w:rsidRDefault="008C4522" w:rsidP="008C4522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 w:rsidRPr="003D29CB"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8.7</w:t>
            </w:r>
          </w:p>
        </w:tc>
        <w:tc>
          <w:tcPr>
            <w:tcW w:w="5812" w:type="dxa"/>
          </w:tcPr>
          <w:p w14:paraId="30F1EB05" w14:textId="700C0502" w:rsidR="008C4522" w:rsidRPr="00A609BF" w:rsidRDefault="004E125D" w:rsidP="008C4522">
            <w:pPr>
              <w:rPr>
                <w:rFonts w:ascii="Lato" w:hAnsi="Lato" w:cstheme="minorHAnsi"/>
                <w:i/>
                <w:sz w:val="22"/>
                <w:szCs w:val="22"/>
                <w:lang w:val="en-GB" w:eastAsia="nl-NL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indica en la carta o en el buffet los productos que son </w:t>
            </w:r>
            <w:r w:rsidRPr="00E82D1E">
              <w:rPr>
                <w:rFonts w:ascii="Lato" w:hAnsi="Lato" w:cstheme="minorHAnsi"/>
                <w:i/>
                <w:sz w:val="22"/>
                <w:szCs w:val="22"/>
                <w:lang w:val="es-AR" w:eastAsia="nl-NL"/>
              </w:rPr>
              <w:t xml:space="preserve">ecológicos, </w:t>
            </w:r>
            <w:proofErr w:type="spellStart"/>
            <w:r w:rsidRPr="00E82D1E">
              <w:rPr>
                <w:rFonts w:ascii="Lato" w:hAnsi="Lato" w:cstheme="minorHAnsi"/>
                <w:i/>
                <w:sz w:val="22"/>
                <w:szCs w:val="22"/>
                <w:lang w:val="es-AR" w:eastAsia="nl-NL"/>
              </w:rPr>
              <w:t>ecoetiquetados</w:t>
            </w:r>
            <w:proofErr w:type="spellEnd"/>
            <w:r w:rsidRPr="00E82D1E">
              <w:rPr>
                <w:rFonts w:ascii="Lato" w:hAnsi="Lato" w:cstheme="minorHAnsi"/>
                <w:i/>
                <w:sz w:val="22"/>
                <w:szCs w:val="22"/>
                <w:lang w:val="es-AR" w:eastAsia="nl-NL"/>
              </w:rPr>
              <w:t xml:space="preserve">, de comercio justo y/o de producción local.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 w:eastAsia="nl-NL"/>
              </w:rPr>
              <w:t>(GRAMO)</w:t>
            </w:r>
          </w:p>
        </w:tc>
        <w:tc>
          <w:tcPr>
            <w:tcW w:w="1134" w:type="dxa"/>
          </w:tcPr>
          <w:p w14:paraId="4BD1DDFB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4D3DC4BE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55B18FB4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6B62FC" w:rsidRPr="003D29CB" w14:paraId="66D3E69B" w14:textId="77777777" w:rsidTr="0066545E">
        <w:trPr>
          <w:jc w:val="center"/>
        </w:trPr>
        <w:tc>
          <w:tcPr>
            <w:tcW w:w="846" w:type="dxa"/>
          </w:tcPr>
          <w:p w14:paraId="19F004B4" w14:textId="5E39AA9B" w:rsidR="006B62FC" w:rsidRPr="003D29CB" w:rsidRDefault="006B62FC" w:rsidP="008C4522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8.8</w:t>
            </w:r>
          </w:p>
        </w:tc>
        <w:tc>
          <w:tcPr>
            <w:tcW w:w="5812" w:type="dxa"/>
          </w:tcPr>
          <w:p w14:paraId="642513E6" w14:textId="77777777" w:rsidR="00A244BE" w:rsidRPr="00A609BF" w:rsidRDefault="00A244BE" w:rsidP="00A244BE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Al menos el 25% de los platos principales del establecimiento son vegetarianos.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27F11D6C" w14:textId="77777777" w:rsidR="006B62FC" w:rsidRPr="00A609BF" w:rsidRDefault="006B62FC" w:rsidP="008C4522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663D3A24" w14:textId="77777777" w:rsidR="0006445B" w:rsidRPr="003D29CB" w:rsidRDefault="0006445B" w:rsidP="0006445B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68027C44" w14:textId="55EC696B" w:rsidR="006B62FC" w:rsidRPr="003D29CB" w:rsidRDefault="0006445B" w:rsidP="0006445B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2663A35" w14:textId="77777777" w:rsidR="006B62FC" w:rsidRPr="003D29CB" w:rsidRDefault="006B62FC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6B62FC" w:rsidRPr="003D29CB" w14:paraId="6EE87557" w14:textId="77777777" w:rsidTr="0066545E">
        <w:trPr>
          <w:jc w:val="center"/>
        </w:trPr>
        <w:tc>
          <w:tcPr>
            <w:tcW w:w="846" w:type="dxa"/>
          </w:tcPr>
          <w:p w14:paraId="6A42C2F7" w14:textId="003539FE" w:rsidR="006B62FC" w:rsidRPr="003D29CB" w:rsidRDefault="0063559D" w:rsidP="008C4522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8.9</w:t>
            </w:r>
          </w:p>
        </w:tc>
        <w:tc>
          <w:tcPr>
            <w:tcW w:w="5812" w:type="dxa"/>
          </w:tcPr>
          <w:p w14:paraId="3FED4CAD" w14:textId="77777777" w:rsidR="0063559D" w:rsidRPr="00A609BF" w:rsidRDefault="0063559D" w:rsidP="0063559D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ofrece un plato principal vegano.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1E3E64D6" w14:textId="77777777" w:rsidR="006B62FC" w:rsidRPr="00A609BF" w:rsidRDefault="006B62FC" w:rsidP="008C4522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69950EC0" w14:textId="77777777" w:rsidR="0006445B" w:rsidRPr="003D29CB" w:rsidRDefault="0006445B" w:rsidP="0006445B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AAF16D2" w14:textId="1663D6A3" w:rsidR="006B62FC" w:rsidRPr="003D29CB" w:rsidRDefault="0006445B" w:rsidP="0006445B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A0B4F28" w14:textId="77777777" w:rsidR="006B62FC" w:rsidRPr="003D29CB" w:rsidRDefault="006B62FC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6B62FC" w:rsidRPr="003D29CB" w14:paraId="051FE977" w14:textId="77777777" w:rsidTr="0066545E">
        <w:trPr>
          <w:jc w:val="center"/>
        </w:trPr>
        <w:tc>
          <w:tcPr>
            <w:tcW w:w="846" w:type="dxa"/>
          </w:tcPr>
          <w:p w14:paraId="66EA7334" w14:textId="48B1C6BA" w:rsidR="006B62FC" w:rsidRPr="003D29CB" w:rsidRDefault="00DA3863" w:rsidP="008C4522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8.10</w:t>
            </w:r>
          </w:p>
        </w:tc>
        <w:tc>
          <w:tcPr>
            <w:tcW w:w="5812" w:type="dxa"/>
          </w:tcPr>
          <w:p w14:paraId="4B52819C" w14:textId="4CD41768" w:rsidR="006B62FC" w:rsidRPr="00A609BF" w:rsidRDefault="001678C5" w:rsidP="0006445B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/>
                <w:i/>
                <w:sz w:val="22"/>
                <w:lang w:val="es-AR"/>
              </w:rPr>
              <w:t xml:space="preserve">Al menos el 50 % de todos los </w:t>
            </w: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>alimentos/</w:t>
            </w:r>
            <w:proofErr w:type="gramStart"/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>bebidas utilizados</w:t>
            </w:r>
            <w:proofErr w:type="gramEnd"/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 en el establecimiento son orgánicos, con etiqueta ecológica, etiqueta de comercio justo y/o de producción local. </w:t>
            </w:r>
            <w:r w:rsidRPr="00A609BF">
              <w:rPr>
                <w:rFonts w:ascii="Lato" w:hAnsi="Lato" w:cstheme="minorHAnsi"/>
                <w:i/>
                <w:snapToGrid w:val="0"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0F2DDA7F" w14:textId="77777777" w:rsidR="0006445B" w:rsidRPr="003D29CB" w:rsidRDefault="0006445B" w:rsidP="0006445B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74310D8" w14:textId="6D240536" w:rsidR="006B62FC" w:rsidRPr="003D29CB" w:rsidRDefault="0006445B" w:rsidP="0006445B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2E9F9C6" w14:textId="77777777" w:rsidR="006B62FC" w:rsidRPr="003D29CB" w:rsidRDefault="006B62FC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DA3863" w:rsidRPr="003D29CB" w14:paraId="1AB68CEF" w14:textId="77777777" w:rsidTr="0066545E">
        <w:trPr>
          <w:jc w:val="center"/>
        </w:trPr>
        <w:tc>
          <w:tcPr>
            <w:tcW w:w="846" w:type="dxa"/>
          </w:tcPr>
          <w:p w14:paraId="5CB490F8" w14:textId="60AA3E1B" w:rsidR="00DA3863" w:rsidRPr="003D29CB" w:rsidRDefault="00DA3863" w:rsidP="008C4522">
            <w:pP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</w:pPr>
            <w:r>
              <w:rPr>
                <w:rFonts w:ascii="Lato" w:eastAsia="Times New Roman" w:hAnsi="Lato" w:cs="Arial"/>
                <w:sz w:val="22"/>
                <w:szCs w:val="22"/>
                <w:lang w:val="en-GB" w:eastAsia="nl-NL"/>
              </w:rPr>
              <w:t>8.11</w:t>
            </w:r>
          </w:p>
        </w:tc>
        <w:tc>
          <w:tcPr>
            <w:tcW w:w="5812" w:type="dxa"/>
          </w:tcPr>
          <w:p w14:paraId="0D73E4AD" w14:textId="77777777" w:rsidR="0006445B" w:rsidRPr="00A609BF" w:rsidRDefault="0006445B" w:rsidP="0006445B">
            <w:pPr>
              <w:rPr>
                <w:rFonts w:ascii="Lato" w:hAnsi="Lato" w:cstheme="minorHAnsi"/>
                <w:i/>
                <w:sz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lang w:val="es-AR"/>
              </w:rPr>
              <w:t xml:space="preserve">El establecimiento solo compra productos cárnicos y mariscos que están certificados con una etiqueta de sostenibilidad. </w:t>
            </w:r>
            <w:r w:rsidRPr="00A609BF">
              <w:rPr>
                <w:rFonts w:ascii="Lato" w:hAnsi="Lato" w:cstheme="minorHAnsi"/>
                <w:i/>
                <w:sz w:val="22"/>
                <w:lang w:val="en-GB"/>
              </w:rPr>
              <w:t>(GRAMO)</w:t>
            </w:r>
          </w:p>
          <w:p w14:paraId="162A61CC" w14:textId="77777777" w:rsidR="00DA3863" w:rsidRPr="00A609BF" w:rsidRDefault="00DA3863" w:rsidP="001678C5">
            <w:pPr>
              <w:rPr>
                <w:rFonts w:ascii="Lato" w:hAnsi="Lato"/>
                <w:i/>
                <w:sz w:val="22"/>
                <w:lang w:val="en-GB"/>
              </w:rPr>
            </w:pPr>
          </w:p>
        </w:tc>
        <w:tc>
          <w:tcPr>
            <w:tcW w:w="1134" w:type="dxa"/>
          </w:tcPr>
          <w:p w14:paraId="7F92E1FF" w14:textId="77777777" w:rsidR="0006445B" w:rsidRPr="003D29CB" w:rsidRDefault="0006445B" w:rsidP="0006445B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Sí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 xml:space="preserve">   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72F69191" w14:textId="40F4DF16" w:rsidR="00DA3863" w:rsidRPr="003D29CB" w:rsidRDefault="0006445B" w:rsidP="0006445B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783B6C4C" w14:textId="77777777" w:rsidR="00DA3863" w:rsidRPr="003D29CB" w:rsidRDefault="00DA3863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C4522" w:rsidRPr="003D29CB" w14:paraId="381EB24E" w14:textId="77777777" w:rsidTr="00F3442F">
        <w:trPr>
          <w:jc w:val="center"/>
        </w:trPr>
        <w:tc>
          <w:tcPr>
            <w:tcW w:w="10627" w:type="dxa"/>
            <w:gridSpan w:val="4"/>
          </w:tcPr>
          <w:p w14:paraId="7320687D" w14:textId="77777777" w:rsidR="008C4522" w:rsidRPr="003D29CB" w:rsidRDefault="008C4522" w:rsidP="008C4522">
            <w:pPr>
              <w:rPr>
                <w:rFonts w:ascii="Lato" w:eastAsia="Times New Roman" w:hAnsi="Lato" w:cs="Arial"/>
                <w:b/>
                <w:sz w:val="22"/>
                <w:szCs w:val="22"/>
                <w:lang w:val="en-GB" w:eastAsia="nl-NL"/>
              </w:rPr>
            </w:pPr>
          </w:p>
          <w:p w14:paraId="3D557DD8" w14:textId="77777777" w:rsidR="008C4522" w:rsidRPr="003D29CB" w:rsidRDefault="008C4522" w:rsidP="008C4522">
            <w:pPr>
              <w:numPr>
                <w:ilvl w:val="0"/>
                <w:numId w:val="15"/>
              </w:numPr>
              <w:jc w:val="center"/>
              <w:rPr>
                <w:rFonts w:ascii="Lato" w:hAnsi="Lato"/>
                <w:b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b/>
                <w:sz w:val="22"/>
                <w:szCs w:val="22"/>
                <w:lang w:val="en-GB"/>
              </w:rPr>
              <w:t>AMBIENTE INTERIOR</w:t>
            </w:r>
          </w:p>
          <w:p w14:paraId="13C999D1" w14:textId="77777777" w:rsidR="008C4522" w:rsidRPr="003D29CB" w:rsidRDefault="008C4522" w:rsidP="008C4522">
            <w:pPr>
              <w:rPr>
                <w:rFonts w:ascii="Lato" w:eastAsia="Times New Roman" w:hAnsi="Lato" w:cs="Arial"/>
                <w:b/>
                <w:sz w:val="22"/>
                <w:szCs w:val="22"/>
                <w:lang w:val="en-GB" w:eastAsia="nl-NL"/>
              </w:rPr>
            </w:pPr>
          </w:p>
        </w:tc>
      </w:tr>
      <w:tr w:rsidR="008C4522" w:rsidRPr="003D29CB" w14:paraId="2EA23D94" w14:textId="77777777" w:rsidTr="0066545E">
        <w:trPr>
          <w:jc w:val="center"/>
        </w:trPr>
        <w:tc>
          <w:tcPr>
            <w:tcW w:w="846" w:type="dxa"/>
          </w:tcPr>
          <w:p w14:paraId="0CAB29D7" w14:textId="77777777" w:rsidR="008C4522" w:rsidRPr="003D29CB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lastRenderedPageBreak/>
              <w:t>9.1</w:t>
            </w:r>
          </w:p>
        </w:tc>
        <w:tc>
          <w:tcPr>
            <w:tcW w:w="5812" w:type="dxa"/>
          </w:tcPr>
          <w:p w14:paraId="662EF8D1" w14:textId="77777777" w:rsidR="009B5D9C" w:rsidRPr="00A609BF" w:rsidRDefault="009B5D9C" w:rsidP="009B5D9C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restaurante y todas las áreas públicas deben ser para no fumadores o tener áreas designadas para fumar.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1D70C5DE" w14:textId="05EA1113" w:rsidR="008C4522" w:rsidRPr="00A609BF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0A63A84C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C3C2C80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B83E984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C4522" w:rsidRPr="003D29CB" w14:paraId="7BAF8F11" w14:textId="77777777" w:rsidTr="0066545E">
        <w:trPr>
          <w:jc w:val="center"/>
        </w:trPr>
        <w:tc>
          <w:tcPr>
            <w:tcW w:w="846" w:type="dxa"/>
          </w:tcPr>
          <w:p w14:paraId="21211B54" w14:textId="77777777" w:rsidR="008C4522" w:rsidRPr="003D29CB" w:rsidRDefault="008C4522" w:rsidP="008C4522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9.2</w:t>
            </w:r>
          </w:p>
        </w:tc>
        <w:tc>
          <w:tcPr>
            <w:tcW w:w="5812" w:type="dxa"/>
          </w:tcPr>
          <w:p w14:paraId="12817F7C" w14:textId="77777777" w:rsidR="001D40A2" w:rsidRPr="00A609BF" w:rsidRDefault="001D40A2" w:rsidP="001D40A2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Un mínimo del 75% de las habitaciones deben ser para no fumadores.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0E2220B6" w14:textId="7F9DA9CA" w:rsidR="008C4522" w:rsidRPr="00A609BF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4E4DACA0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4E44D0B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56C6D73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C4522" w:rsidRPr="003D29CB" w14:paraId="3B724C05" w14:textId="77777777" w:rsidTr="0066545E">
        <w:trPr>
          <w:jc w:val="center"/>
        </w:trPr>
        <w:tc>
          <w:tcPr>
            <w:tcW w:w="846" w:type="dxa"/>
          </w:tcPr>
          <w:p w14:paraId="19108B85" w14:textId="77777777" w:rsidR="008C4522" w:rsidRPr="003D29CB" w:rsidRDefault="008C4522" w:rsidP="008C4522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9.3</w:t>
            </w:r>
          </w:p>
        </w:tc>
        <w:tc>
          <w:tcPr>
            <w:tcW w:w="5812" w:type="dxa"/>
          </w:tcPr>
          <w:p w14:paraId="49C3D589" w14:textId="77777777" w:rsidR="00C11E85" w:rsidRPr="00A609BF" w:rsidRDefault="00C11E85" w:rsidP="00C11E85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tiene una política de personal con respecto a fumar durante las horas de trabajo.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2AC52909" w14:textId="5E87AACF" w:rsidR="008C4522" w:rsidRPr="00A609BF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68C40F31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4487AB3C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3C0EDDF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C4522" w:rsidRPr="003D29CB" w14:paraId="13B56298" w14:textId="77777777" w:rsidTr="0066545E">
        <w:trPr>
          <w:jc w:val="center"/>
        </w:trPr>
        <w:tc>
          <w:tcPr>
            <w:tcW w:w="846" w:type="dxa"/>
            <w:tcBorders>
              <w:bottom w:val="single" w:sz="4" w:space="0" w:color="auto"/>
            </w:tcBorders>
          </w:tcPr>
          <w:p w14:paraId="2ADB24A6" w14:textId="77777777" w:rsidR="008C4522" w:rsidRPr="003D29CB" w:rsidRDefault="008C4522" w:rsidP="008C4522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9.4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14:paraId="0B632784" w14:textId="77777777" w:rsidR="006658D4" w:rsidRPr="00A609BF" w:rsidRDefault="006658D4" w:rsidP="006658D4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La calidad del aire interior en el establecimiento se controla regularmente.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5A76D099" w14:textId="77777777" w:rsidR="008C4522" w:rsidRPr="00A609BF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B2D69DB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842BC18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336ADC5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6658D4" w:rsidRPr="003D29CB" w14:paraId="5B85F638" w14:textId="77777777" w:rsidTr="0066545E">
        <w:trPr>
          <w:jc w:val="center"/>
        </w:trPr>
        <w:tc>
          <w:tcPr>
            <w:tcW w:w="846" w:type="dxa"/>
            <w:tcBorders>
              <w:bottom w:val="single" w:sz="4" w:space="0" w:color="auto"/>
            </w:tcBorders>
          </w:tcPr>
          <w:p w14:paraId="7599E545" w14:textId="0955037E" w:rsidR="006658D4" w:rsidRPr="003D29CB" w:rsidRDefault="009C4C1F" w:rsidP="008C4522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>
              <w:rPr>
                <w:rFonts w:ascii="Lato" w:eastAsia="Times New Roman" w:hAnsi="Lato"/>
                <w:sz w:val="22"/>
                <w:szCs w:val="22"/>
                <w:lang w:val="en-GB"/>
              </w:rPr>
              <w:t>9.5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14:paraId="2BFD79F5" w14:textId="0B997C57" w:rsidR="006658D4" w:rsidRPr="00A609BF" w:rsidRDefault="00F7541D" w:rsidP="006658D4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Se utilizan materiales amigables con el medio ambiente para remodelaciones o trabajos de construcción que comenzaron y/o terminaron en los últimos 12 meses.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EE45727" w14:textId="77777777" w:rsidR="009C4C1F" w:rsidRPr="003D29CB" w:rsidRDefault="009C4C1F" w:rsidP="009C4C1F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63C8971" w14:textId="28F04597" w:rsidR="006658D4" w:rsidRPr="003D29CB" w:rsidRDefault="009C4C1F" w:rsidP="009C4C1F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B717AEF" w14:textId="77777777" w:rsidR="006658D4" w:rsidRPr="003D29CB" w:rsidRDefault="006658D4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6658D4" w:rsidRPr="003D29CB" w14:paraId="11253C70" w14:textId="77777777" w:rsidTr="0066545E">
        <w:trPr>
          <w:jc w:val="center"/>
        </w:trPr>
        <w:tc>
          <w:tcPr>
            <w:tcW w:w="846" w:type="dxa"/>
            <w:tcBorders>
              <w:bottom w:val="single" w:sz="4" w:space="0" w:color="auto"/>
            </w:tcBorders>
          </w:tcPr>
          <w:p w14:paraId="3D43A28D" w14:textId="4E4F729E" w:rsidR="006658D4" w:rsidRPr="003D29CB" w:rsidRDefault="009C4C1F" w:rsidP="008C4522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>
              <w:rPr>
                <w:rFonts w:ascii="Lato" w:eastAsia="Times New Roman" w:hAnsi="Lato"/>
                <w:sz w:val="22"/>
                <w:szCs w:val="22"/>
                <w:lang w:val="en-GB"/>
              </w:rPr>
              <w:t>9.6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14:paraId="66BFDDC0" w14:textId="4926BEDB" w:rsidR="006658D4" w:rsidRPr="00A609BF" w:rsidRDefault="009C4C1F" w:rsidP="006658D4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Se consideran elementos auténticos de la cultura local en la operación y en conexión con remodelaciones o trabajos de construcción.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4AA8434" w14:textId="77777777" w:rsidR="009C4C1F" w:rsidRPr="003D29CB" w:rsidRDefault="009C4C1F" w:rsidP="009C4C1F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69AB097B" w14:textId="3C9E8A45" w:rsidR="006658D4" w:rsidRPr="003D29CB" w:rsidRDefault="009C4C1F" w:rsidP="009C4C1F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197A1C0" w14:textId="77777777" w:rsidR="006658D4" w:rsidRPr="003D29CB" w:rsidRDefault="006658D4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C4522" w:rsidRPr="003D29CB" w14:paraId="3C4B78C1" w14:textId="77777777" w:rsidTr="00F3442F">
        <w:trPr>
          <w:jc w:val="center"/>
        </w:trPr>
        <w:tc>
          <w:tcPr>
            <w:tcW w:w="10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416CB" w14:textId="77777777" w:rsidR="008C4522" w:rsidRPr="003D29CB" w:rsidRDefault="008C4522" w:rsidP="008C4522">
            <w:pPr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  <w:p w14:paraId="3C3B3EB7" w14:textId="77777777" w:rsidR="008C4522" w:rsidRPr="003D29CB" w:rsidRDefault="008C4522" w:rsidP="008C4522">
            <w:pPr>
              <w:numPr>
                <w:ilvl w:val="0"/>
                <w:numId w:val="15"/>
              </w:numPr>
              <w:jc w:val="center"/>
              <w:rPr>
                <w:rFonts w:ascii="Lato" w:eastAsia="Times New Roman" w:hAnsi="Lato"/>
                <w:b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b/>
                <w:sz w:val="22"/>
                <w:szCs w:val="22"/>
                <w:lang w:val="en-GB"/>
              </w:rPr>
              <w:t>ÁREAS VERDES</w:t>
            </w:r>
          </w:p>
          <w:p w14:paraId="47E1CB92" w14:textId="77777777" w:rsidR="008C4522" w:rsidRPr="003D29CB" w:rsidRDefault="008C4522" w:rsidP="008C4522">
            <w:pPr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</w:tc>
      </w:tr>
      <w:tr w:rsidR="008C4522" w:rsidRPr="003D29CB" w14:paraId="49E67CE7" w14:textId="77777777" w:rsidTr="0066545E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4605A" w14:textId="77777777" w:rsidR="008C4522" w:rsidRPr="003D29CB" w:rsidRDefault="008C4522" w:rsidP="008C4522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10.1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3A78D" w14:textId="77777777" w:rsidR="00093D38" w:rsidRPr="00A609BF" w:rsidRDefault="00093D38" w:rsidP="00093D38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No se deben usar pesticidas y fertilizantes químicos a menos que no exista un equivalente orgánico o natural.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43D1272D" w14:textId="342C84EC" w:rsidR="008C4522" w:rsidRPr="00A609BF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8B1F4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92FB7DB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D1AB5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C4522" w:rsidRPr="003D29CB" w14:paraId="30706DC5" w14:textId="77777777" w:rsidTr="0066545E">
        <w:trPr>
          <w:jc w:val="center"/>
        </w:trPr>
        <w:tc>
          <w:tcPr>
            <w:tcW w:w="846" w:type="dxa"/>
            <w:tcBorders>
              <w:top w:val="single" w:sz="4" w:space="0" w:color="auto"/>
            </w:tcBorders>
          </w:tcPr>
          <w:p w14:paraId="2A527A05" w14:textId="77777777" w:rsidR="008C4522" w:rsidRPr="003D29CB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10.2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14:paraId="68E9342C" w14:textId="77777777" w:rsidR="009C7A50" w:rsidRPr="00A609BF" w:rsidRDefault="009C7A50" w:rsidP="009C7A50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Las cortadoras de césped recién compradas deben ser de accionamiento eléctrico, manual o contar con una etiqueta ecológica.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391FCBF6" w14:textId="2AF413AC" w:rsidR="008C4522" w:rsidRPr="00A609BF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3E07469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4DEA408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C47901D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C4522" w:rsidRPr="003D29CB" w14:paraId="55535925" w14:textId="77777777" w:rsidTr="0066545E">
        <w:trPr>
          <w:jc w:val="center"/>
        </w:trPr>
        <w:tc>
          <w:tcPr>
            <w:tcW w:w="846" w:type="dxa"/>
          </w:tcPr>
          <w:p w14:paraId="642FF21C" w14:textId="77777777" w:rsidR="008C4522" w:rsidRPr="003D29CB" w:rsidRDefault="008C4522" w:rsidP="008C4522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10.3</w:t>
            </w:r>
          </w:p>
        </w:tc>
        <w:tc>
          <w:tcPr>
            <w:tcW w:w="5812" w:type="dxa"/>
          </w:tcPr>
          <w:p w14:paraId="73801BA3" w14:textId="77777777" w:rsidR="00A93E7D" w:rsidRPr="00A609BF" w:rsidRDefault="00A93E7D" w:rsidP="00A93E7D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Existen procedimientos de riego de flores y jardines para ahorrar agua.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1E680A52" w14:textId="70A38154" w:rsidR="008C4522" w:rsidRPr="00A609BF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18609FB8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4DDC0499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CA9489D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8C4522" w:rsidRPr="003D29CB" w14:paraId="39EF43CF" w14:textId="77777777" w:rsidTr="0066545E">
        <w:trPr>
          <w:jc w:val="center"/>
        </w:trPr>
        <w:tc>
          <w:tcPr>
            <w:tcW w:w="846" w:type="dxa"/>
          </w:tcPr>
          <w:p w14:paraId="798FBD6D" w14:textId="77777777" w:rsidR="008C4522" w:rsidRPr="003D29CB" w:rsidRDefault="008C4522" w:rsidP="008C4522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10.4</w:t>
            </w:r>
          </w:p>
        </w:tc>
        <w:tc>
          <w:tcPr>
            <w:tcW w:w="5812" w:type="dxa"/>
          </w:tcPr>
          <w:p w14:paraId="25C8D325" w14:textId="77777777" w:rsidR="001A33A2" w:rsidRPr="00A609BF" w:rsidRDefault="001A33A2" w:rsidP="001A33A2">
            <w:pPr>
              <w:rPr>
                <w:rFonts w:ascii="Lato" w:hAnsi="Lato" w:cstheme="minorHAnsi"/>
                <w:iCs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Cs/>
                <w:sz w:val="22"/>
                <w:szCs w:val="22"/>
                <w:lang w:val="es-AR"/>
              </w:rPr>
              <w:t xml:space="preserve">El establecimiento está tomando iniciativas para proteger y apoyar la biodiversidad local en las instalaciones del establecimiento. </w:t>
            </w:r>
            <w:r w:rsidRPr="00A609BF">
              <w:rPr>
                <w:rFonts w:ascii="Lato" w:hAnsi="Lato" w:cstheme="minorHAnsi"/>
                <w:iCs/>
                <w:sz w:val="22"/>
                <w:szCs w:val="22"/>
                <w:lang w:val="en-GB"/>
              </w:rPr>
              <w:t>(YO)</w:t>
            </w:r>
          </w:p>
          <w:p w14:paraId="1A62E866" w14:textId="4BA5572B" w:rsidR="008C4522" w:rsidRPr="00A609BF" w:rsidRDefault="008C4522" w:rsidP="008C4522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5F7A56D0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73614785" w14:textId="77777777" w:rsidR="008C4522" w:rsidRPr="003D29CB" w:rsidRDefault="008C4522" w:rsidP="008C4522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7601B0F9" w14:textId="77777777" w:rsidR="008C4522" w:rsidRPr="003D29CB" w:rsidRDefault="008C4522" w:rsidP="008C4522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76547224" w14:textId="77777777" w:rsidTr="0066545E">
        <w:trPr>
          <w:jc w:val="center"/>
        </w:trPr>
        <w:tc>
          <w:tcPr>
            <w:tcW w:w="846" w:type="dxa"/>
          </w:tcPr>
          <w:p w14:paraId="2B091FB6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10.5</w:t>
            </w:r>
          </w:p>
        </w:tc>
        <w:tc>
          <w:tcPr>
            <w:tcW w:w="5812" w:type="dxa"/>
          </w:tcPr>
          <w:p w14:paraId="181255D9" w14:textId="16742D9A" w:rsidR="00A87243" w:rsidRPr="00A609BF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solo compra especies autóctonas de flora y fauna y erradica activamente las especies exóticas invasoras de sus instalaciones.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12741950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AFBBD60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769CBEE6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2BA8438D" w14:textId="77777777" w:rsidTr="0066545E">
        <w:trPr>
          <w:jc w:val="center"/>
        </w:trPr>
        <w:tc>
          <w:tcPr>
            <w:tcW w:w="846" w:type="dxa"/>
          </w:tcPr>
          <w:p w14:paraId="20ABC132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10.6</w:t>
            </w:r>
          </w:p>
        </w:tc>
        <w:tc>
          <w:tcPr>
            <w:tcW w:w="5812" w:type="dxa"/>
          </w:tcPr>
          <w:p w14:paraId="65219705" w14:textId="77777777" w:rsidR="006713E8" w:rsidRPr="00A609BF" w:rsidRDefault="006713E8" w:rsidP="006713E8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tiene una huerta de frutas, hierbas o vegetales en/cerca de sus instalaciones.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781F6737" w14:textId="30AD67BE" w:rsidR="00A87243" w:rsidRPr="00A609BF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67C790D4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6E0C0BED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5F32670D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518E163F" w14:textId="77777777" w:rsidTr="00F3442F">
        <w:trPr>
          <w:trHeight w:val="905"/>
          <w:jc w:val="center"/>
        </w:trPr>
        <w:tc>
          <w:tcPr>
            <w:tcW w:w="10627" w:type="dxa"/>
            <w:gridSpan w:val="4"/>
          </w:tcPr>
          <w:p w14:paraId="71344C4A" w14:textId="77777777" w:rsidR="00A87243" w:rsidRPr="003D29CB" w:rsidRDefault="00A87243" w:rsidP="00A87243">
            <w:pPr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  <w:p w14:paraId="7E5FAB70" w14:textId="77777777" w:rsidR="00A87243" w:rsidRPr="003D29CB" w:rsidRDefault="00A87243" w:rsidP="00A87243">
            <w:pPr>
              <w:numPr>
                <w:ilvl w:val="0"/>
                <w:numId w:val="15"/>
              </w:numPr>
              <w:jc w:val="center"/>
              <w:rPr>
                <w:rFonts w:ascii="Lato" w:hAnsi="Lato"/>
                <w:b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b/>
                <w:sz w:val="22"/>
                <w:szCs w:val="22"/>
                <w:lang w:val="en-GB"/>
              </w:rPr>
              <w:t>RESPONSABILIDAD SOCIAL CORPORATIVA</w:t>
            </w:r>
          </w:p>
          <w:p w14:paraId="3740F1EE" w14:textId="77777777" w:rsidR="00A87243" w:rsidRPr="003D29CB" w:rsidRDefault="00A87243" w:rsidP="00A87243">
            <w:pPr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</w:tc>
      </w:tr>
      <w:tr w:rsidR="00A87243" w:rsidRPr="003D29CB" w14:paraId="251BD2F6" w14:textId="77777777" w:rsidTr="0066545E">
        <w:trPr>
          <w:jc w:val="center"/>
        </w:trPr>
        <w:tc>
          <w:tcPr>
            <w:tcW w:w="846" w:type="dxa"/>
          </w:tcPr>
          <w:p w14:paraId="52F8401C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11.1</w:t>
            </w:r>
          </w:p>
        </w:tc>
        <w:tc>
          <w:tcPr>
            <w:tcW w:w="5812" w:type="dxa"/>
          </w:tcPr>
          <w:p w14:paraId="18C0481E" w14:textId="22D2132E" w:rsidR="00A87243" w:rsidRPr="00A609BF" w:rsidRDefault="00950FAC" w:rsidP="00950FAC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eastAsia="Calibri" w:hAnsi="Lato" w:cstheme="minorHAnsi"/>
                <w:sz w:val="22"/>
                <w:szCs w:val="22"/>
                <w:lang w:val="es-AR"/>
              </w:rPr>
              <w:t xml:space="preserve">El </w:t>
            </w: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establecimiento </w:t>
            </w:r>
            <w:r w:rsidRPr="00E82D1E">
              <w:rPr>
                <w:rFonts w:ascii="Lato" w:eastAsia="Calibri" w:hAnsi="Lato" w:cstheme="minorHAnsi"/>
                <w:sz w:val="22"/>
                <w:szCs w:val="22"/>
                <w:lang w:val="es-AR"/>
              </w:rPr>
              <w:t xml:space="preserve">confirma que sigue toda la legislación internacional, </w:t>
            </w: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nacional y local </w:t>
            </w:r>
            <w:proofErr w:type="gramStart"/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pertinente </w:t>
            </w:r>
            <w:r w:rsidRPr="00E82D1E">
              <w:rPr>
                <w:rFonts w:ascii="Lato" w:eastAsia="Calibri" w:hAnsi="Lato" w:cstheme="minorHAnsi"/>
                <w:sz w:val="22"/>
                <w:szCs w:val="22"/>
                <w:lang w:val="es-AR"/>
              </w:rPr>
              <w:t>,</w:t>
            </w:r>
            <w:proofErr w:type="gramEnd"/>
            <w:r w:rsidRPr="00E82D1E">
              <w:rPr>
                <w:rFonts w:ascii="Lato" w:eastAsia="Calibri" w:hAnsi="Lato" w:cstheme="minorHAnsi"/>
                <w:sz w:val="22"/>
                <w:szCs w:val="22"/>
                <w:lang w:val="es-AR"/>
              </w:rPr>
              <w:t xml:space="preserve"> incluidas las áreas de </w:t>
            </w: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medioambiente, </w:t>
            </w:r>
            <w:r w:rsidRPr="00E82D1E">
              <w:rPr>
                <w:rFonts w:ascii="Lato" w:eastAsia="Calibri" w:hAnsi="Lato" w:cstheme="minorHAnsi"/>
                <w:sz w:val="22"/>
                <w:szCs w:val="22"/>
                <w:lang w:val="es-AR"/>
              </w:rPr>
              <w:t xml:space="preserve">salud, </w:t>
            </w: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seguridad y </w:t>
            </w:r>
            <w:r w:rsidRPr="00E82D1E">
              <w:rPr>
                <w:rFonts w:ascii="Lato" w:eastAsia="Calibri" w:hAnsi="Lato" w:cstheme="minorHAnsi"/>
                <w:sz w:val="22"/>
                <w:szCs w:val="22"/>
                <w:lang w:val="es-AR"/>
              </w:rPr>
              <w:t xml:space="preserve">laboratorio </w:t>
            </w: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239B677D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BDDEFEB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C49C51E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5C061C9E" w14:textId="77777777" w:rsidTr="0066545E">
        <w:trPr>
          <w:jc w:val="center"/>
        </w:trPr>
        <w:tc>
          <w:tcPr>
            <w:tcW w:w="846" w:type="dxa"/>
          </w:tcPr>
          <w:p w14:paraId="3778F0A6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11.2</w:t>
            </w:r>
          </w:p>
        </w:tc>
        <w:tc>
          <w:tcPr>
            <w:tcW w:w="5812" w:type="dxa"/>
          </w:tcPr>
          <w:p w14:paraId="029B372F" w14:textId="77777777" w:rsidR="00AA6425" w:rsidRPr="00A609BF" w:rsidRDefault="00AA6425" w:rsidP="00AA6425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se abstiene de utilizar/aceptar trabajo infantil.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35B4DC82" w14:textId="302EE8BC" w:rsidR="00A87243" w:rsidRPr="00A609BF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767C36A6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6496CD4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9E0B17F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039ED8D2" w14:textId="77777777" w:rsidTr="0066545E">
        <w:trPr>
          <w:trHeight w:val="228"/>
          <w:jc w:val="center"/>
        </w:trPr>
        <w:tc>
          <w:tcPr>
            <w:tcW w:w="846" w:type="dxa"/>
          </w:tcPr>
          <w:p w14:paraId="7184BE2D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11.3</w:t>
            </w:r>
          </w:p>
        </w:tc>
        <w:tc>
          <w:tcPr>
            <w:tcW w:w="5812" w:type="dxa"/>
          </w:tcPr>
          <w:p w14:paraId="0C80A9F4" w14:textId="5C12D556" w:rsidR="00A87243" w:rsidRPr="00A609BF" w:rsidRDefault="0025728F" w:rsidP="00A87243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Las plantas y los animales, así como los artefactos históricos y arqueológicos, no se venden, intercambian ni </w:t>
            </w: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lastRenderedPageBreak/>
              <w:t xml:space="preserve">exhiben, excepto en los casos permitidos por la ley.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3F04B4CE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lastRenderedPageBreak/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2992166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7A3025F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6121F2E4" w14:textId="77777777" w:rsidTr="0066545E">
        <w:trPr>
          <w:trHeight w:val="246"/>
          <w:jc w:val="center"/>
        </w:trPr>
        <w:tc>
          <w:tcPr>
            <w:tcW w:w="846" w:type="dxa"/>
          </w:tcPr>
          <w:p w14:paraId="7FF0AFC0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11.4</w:t>
            </w:r>
          </w:p>
        </w:tc>
        <w:tc>
          <w:tcPr>
            <w:tcW w:w="5812" w:type="dxa"/>
          </w:tcPr>
          <w:p w14:paraId="298DC2D9" w14:textId="77777777" w:rsidR="00C107D8" w:rsidRPr="00A609BF" w:rsidRDefault="00C107D8" w:rsidP="00C107D8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facilita el acceso a personas con necesidades adicionales.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4F93532F" w14:textId="1E83602E" w:rsidR="00A87243" w:rsidRPr="00A609BF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61EB046B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0156E9E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1414C89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1E40D6CD" w14:textId="77777777" w:rsidTr="0066545E">
        <w:trPr>
          <w:jc w:val="center"/>
        </w:trPr>
        <w:tc>
          <w:tcPr>
            <w:tcW w:w="846" w:type="dxa"/>
          </w:tcPr>
          <w:p w14:paraId="6E700DD6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11.5</w:t>
            </w:r>
          </w:p>
        </w:tc>
        <w:tc>
          <w:tcPr>
            <w:tcW w:w="5812" w:type="dxa"/>
          </w:tcPr>
          <w:p w14:paraId="5BCFB1FE" w14:textId="73BDF822" w:rsidR="00A87243" w:rsidRPr="00A609BF" w:rsidRDefault="00F53240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es equitativo en la contratación de mujeres y minorías locales, incluso en puestos directivos.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49EC42CD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7CB9109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787C297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0A1E1001" w14:textId="77777777" w:rsidTr="0066545E">
        <w:trPr>
          <w:jc w:val="center"/>
        </w:trPr>
        <w:tc>
          <w:tcPr>
            <w:tcW w:w="846" w:type="dxa"/>
          </w:tcPr>
          <w:p w14:paraId="387D35F0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11.6</w:t>
            </w:r>
          </w:p>
        </w:tc>
        <w:tc>
          <w:tcPr>
            <w:tcW w:w="5812" w:type="dxa"/>
          </w:tcPr>
          <w:p w14:paraId="034A2D3C" w14:textId="77777777" w:rsidR="003D10B2" w:rsidRPr="00A609BF" w:rsidRDefault="003D10B2" w:rsidP="003D10B2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apoya activamente al menos dos actividades de desarrollo ambiental o social de la comunidad.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368B0C42" w14:textId="71912404" w:rsidR="00A87243" w:rsidRPr="00A609BF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0F62122D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406005CA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ECAEE20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28808F3D" w14:textId="77777777" w:rsidTr="0066545E">
        <w:trPr>
          <w:jc w:val="center"/>
        </w:trPr>
        <w:tc>
          <w:tcPr>
            <w:tcW w:w="846" w:type="dxa"/>
          </w:tcPr>
          <w:p w14:paraId="3E58A9B1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11.7</w:t>
            </w:r>
          </w:p>
        </w:tc>
        <w:tc>
          <w:tcPr>
            <w:tcW w:w="5812" w:type="dxa"/>
          </w:tcPr>
          <w:p w14:paraId="6A72AF09" w14:textId="1EEA3695" w:rsidR="00A87243" w:rsidRPr="00A609BF" w:rsidRDefault="0099648A" w:rsidP="00A87243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ofrece los medios para que los pequeños empresarios locales desarrollen y vendan productos sostenibles basados en la naturaleza, la historia y la cultura de la zona.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4CB1CDE7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C34E464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742AC97C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99648A" w:rsidRPr="003D29CB" w14:paraId="2A57B994" w14:textId="77777777" w:rsidTr="0066545E">
        <w:trPr>
          <w:jc w:val="center"/>
        </w:trPr>
        <w:tc>
          <w:tcPr>
            <w:tcW w:w="846" w:type="dxa"/>
          </w:tcPr>
          <w:p w14:paraId="4CA62546" w14:textId="6479BAA0" w:rsidR="0099648A" w:rsidRPr="003D29CB" w:rsidRDefault="0066545E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>
              <w:rPr>
                <w:rFonts w:ascii="Lato" w:eastAsia="Times New Roman" w:hAnsi="Lato"/>
                <w:sz w:val="22"/>
                <w:szCs w:val="22"/>
                <w:lang w:val="en-GB"/>
              </w:rPr>
              <w:t>11.8</w:t>
            </w:r>
          </w:p>
        </w:tc>
        <w:tc>
          <w:tcPr>
            <w:tcW w:w="5812" w:type="dxa"/>
          </w:tcPr>
          <w:p w14:paraId="26AD06DF" w14:textId="77777777" w:rsidR="00AB0784" w:rsidRPr="00A609BF" w:rsidRDefault="00AB0784" w:rsidP="00AB0784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no ofrece entretenimiento que involucre animales domésticos o salvajes.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1CF0DEAD" w14:textId="77777777" w:rsidR="0099648A" w:rsidRPr="00A609BF" w:rsidRDefault="0099648A" w:rsidP="00A87243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081A431E" w14:textId="77777777" w:rsidR="0066545E" w:rsidRPr="003D29CB" w:rsidRDefault="0066545E" w:rsidP="0066545E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F9B4A11" w14:textId="728D7CA2" w:rsidR="0099648A" w:rsidRPr="003D29CB" w:rsidRDefault="0066545E" w:rsidP="0066545E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375695B" w14:textId="77777777" w:rsidR="0099648A" w:rsidRPr="003D29CB" w:rsidRDefault="0099648A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99648A" w:rsidRPr="003D29CB" w14:paraId="3D62CDD1" w14:textId="77777777" w:rsidTr="0066545E">
        <w:trPr>
          <w:jc w:val="center"/>
        </w:trPr>
        <w:tc>
          <w:tcPr>
            <w:tcW w:w="846" w:type="dxa"/>
          </w:tcPr>
          <w:p w14:paraId="02771D5D" w14:textId="4C0E3A8D" w:rsidR="0099648A" w:rsidRPr="003D29CB" w:rsidRDefault="0066545E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>
              <w:rPr>
                <w:rFonts w:ascii="Lato" w:eastAsia="Times New Roman" w:hAnsi="Lato"/>
                <w:sz w:val="22"/>
                <w:szCs w:val="22"/>
                <w:lang w:val="en-GB"/>
              </w:rPr>
              <w:t>11.9</w:t>
            </w:r>
          </w:p>
        </w:tc>
        <w:tc>
          <w:tcPr>
            <w:tcW w:w="5812" w:type="dxa"/>
          </w:tcPr>
          <w:p w14:paraId="0AAD04FB" w14:textId="77777777" w:rsidR="00BA5992" w:rsidRPr="00A609BF" w:rsidRDefault="00BA5992" w:rsidP="00BA5992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Si el establecimiento mantiene animales en sus instalaciones, se deben seguir las pautas de bienestar animal.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2EAE2DE9" w14:textId="77777777" w:rsidR="0099648A" w:rsidRPr="00A609BF" w:rsidRDefault="0099648A" w:rsidP="00A87243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38F34F88" w14:textId="77777777" w:rsidR="0066545E" w:rsidRPr="003D29CB" w:rsidRDefault="0066545E" w:rsidP="0066545E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6B24152B" w14:textId="693EF7D5" w:rsidR="0099648A" w:rsidRPr="003D29CB" w:rsidRDefault="0066545E" w:rsidP="0066545E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24CF513" w14:textId="77777777" w:rsidR="0099648A" w:rsidRPr="003D29CB" w:rsidRDefault="0099648A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99648A" w:rsidRPr="003D29CB" w14:paraId="01E2D759" w14:textId="77777777" w:rsidTr="0066545E">
        <w:trPr>
          <w:jc w:val="center"/>
        </w:trPr>
        <w:tc>
          <w:tcPr>
            <w:tcW w:w="846" w:type="dxa"/>
          </w:tcPr>
          <w:p w14:paraId="127EA4B1" w14:textId="4F901B45" w:rsidR="0099648A" w:rsidRPr="003D29CB" w:rsidRDefault="0066545E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>
              <w:rPr>
                <w:rFonts w:ascii="Lato" w:eastAsia="Times New Roman" w:hAnsi="Lato"/>
                <w:sz w:val="22"/>
                <w:szCs w:val="22"/>
                <w:lang w:val="en-GB"/>
              </w:rPr>
              <w:t>11.10</w:t>
            </w:r>
          </w:p>
        </w:tc>
        <w:tc>
          <w:tcPr>
            <w:tcW w:w="5812" w:type="dxa"/>
          </w:tcPr>
          <w:p w14:paraId="070B8414" w14:textId="77777777" w:rsidR="00996B0B" w:rsidRPr="00A609BF" w:rsidRDefault="00996B0B" w:rsidP="00996B0B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formula una política de compras sostenible.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1F80E502" w14:textId="77777777" w:rsidR="0099648A" w:rsidRPr="00A609BF" w:rsidRDefault="0099648A" w:rsidP="00A87243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2FB6A802" w14:textId="77777777" w:rsidR="0066545E" w:rsidRPr="003D29CB" w:rsidRDefault="0066545E" w:rsidP="0066545E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EDE34E0" w14:textId="0D581159" w:rsidR="0099648A" w:rsidRPr="003D29CB" w:rsidRDefault="0066545E" w:rsidP="0066545E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D9F433A" w14:textId="77777777" w:rsidR="0099648A" w:rsidRPr="003D29CB" w:rsidRDefault="0099648A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66545E" w:rsidRPr="003D29CB" w14:paraId="6597880C" w14:textId="77777777" w:rsidTr="0066545E">
        <w:trPr>
          <w:jc w:val="center"/>
        </w:trPr>
        <w:tc>
          <w:tcPr>
            <w:tcW w:w="846" w:type="dxa"/>
          </w:tcPr>
          <w:p w14:paraId="113A009C" w14:textId="3D6C0447" w:rsidR="0066545E" w:rsidRPr="003D29CB" w:rsidRDefault="0066545E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>
              <w:rPr>
                <w:rFonts w:ascii="Lato" w:eastAsia="Times New Roman" w:hAnsi="Lato"/>
                <w:sz w:val="22"/>
                <w:szCs w:val="22"/>
                <w:lang w:val="en-GB"/>
              </w:rPr>
              <w:t>11.11</w:t>
            </w:r>
          </w:p>
        </w:tc>
        <w:tc>
          <w:tcPr>
            <w:tcW w:w="5812" w:type="dxa"/>
          </w:tcPr>
          <w:p w14:paraId="014B1159" w14:textId="77777777" w:rsidR="0066545E" w:rsidRPr="00A609BF" w:rsidRDefault="0066545E" w:rsidP="0066545E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Los materiales/suministros que ya no se utilizan se recogen y donan a organizaciones benéficas.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793628D3" w14:textId="77777777" w:rsidR="0066545E" w:rsidRPr="00A609BF" w:rsidRDefault="0066545E" w:rsidP="00996B0B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069E34CA" w14:textId="77777777" w:rsidR="0066545E" w:rsidRPr="003D29CB" w:rsidRDefault="0066545E" w:rsidP="0066545E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DC923C9" w14:textId="7E5BD85C" w:rsidR="0066545E" w:rsidRPr="003D29CB" w:rsidRDefault="0066545E" w:rsidP="0066545E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186E96AF" w14:textId="77777777" w:rsidR="0066545E" w:rsidRPr="003D29CB" w:rsidRDefault="0066545E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090651B6" w14:textId="77777777" w:rsidTr="00F3442F">
        <w:trPr>
          <w:trHeight w:val="756"/>
          <w:jc w:val="center"/>
        </w:trPr>
        <w:tc>
          <w:tcPr>
            <w:tcW w:w="10627" w:type="dxa"/>
            <w:gridSpan w:val="4"/>
          </w:tcPr>
          <w:p w14:paraId="6703CDEE" w14:textId="77777777" w:rsidR="00A87243" w:rsidRPr="003D29CB" w:rsidRDefault="00A87243" w:rsidP="00A87243">
            <w:pPr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  <w:p w14:paraId="18001B33" w14:textId="77777777" w:rsidR="00A87243" w:rsidRPr="003D29CB" w:rsidRDefault="00A87243" w:rsidP="00A87243">
            <w:pPr>
              <w:numPr>
                <w:ilvl w:val="0"/>
                <w:numId w:val="15"/>
              </w:numPr>
              <w:jc w:val="center"/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b/>
                <w:sz w:val="22"/>
                <w:szCs w:val="22"/>
                <w:lang w:val="en-GB"/>
              </w:rPr>
              <w:t>ACTIVIDADES VERDES</w:t>
            </w:r>
          </w:p>
          <w:p w14:paraId="5720310B" w14:textId="77777777" w:rsidR="00A87243" w:rsidRPr="003D29CB" w:rsidRDefault="00A87243" w:rsidP="00A87243">
            <w:pPr>
              <w:rPr>
                <w:rFonts w:ascii="Lato" w:hAnsi="Lato"/>
                <w:snapToGrid w:val="0"/>
                <w:sz w:val="22"/>
                <w:szCs w:val="22"/>
                <w:lang w:val="en-GB"/>
              </w:rPr>
            </w:pPr>
          </w:p>
        </w:tc>
      </w:tr>
      <w:tr w:rsidR="00A87243" w:rsidRPr="003D29CB" w14:paraId="5F51332F" w14:textId="77777777" w:rsidTr="0066545E">
        <w:trPr>
          <w:jc w:val="center"/>
        </w:trPr>
        <w:tc>
          <w:tcPr>
            <w:tcW w:w="846" w:type="dxa"/>
          </w:tcPr>
          <w:p w14:paraId="52795702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12.1</w:t>
            </w:r>
          </w:p>
        </w:tc>
        <w:tc>
          <w:tcPr>
            <w:tcW w:w="5812" w:type="dxa"/>
          </w:tcPr>
          <w:p w14:paraId="383AA87D" w14:textId="77777777" w:rsidR="00D479AD" w:rsidRPr="00A609BF" w:rsidRDefault="00D479AD" w:rsidP="00D479AD">
            <w:pPr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napToGrid w:val="0"/>
                <w:sz w:val="22"/>
                <w:szCs w:val="22"/>
                <w:lang w:val="es-AR"/>
              </w:rPr>
              <w:t xml:space="preserve">La información sobre los parques cercanos, el paisaje y las áreas de conservación de la naturaleza debe estar disponible para los huéspedes. </w:t>
            </w:r>
            <w:r w:rsidRPr="00A609BF">
              <w:rPr>
                <w:rFonts w:ascii="Lato" w:hAnsi="Lato" w:cstheme="minorHAnsi"/>
                <w:snapToGrid w:val="0"/>
                <w:sz w:val="22"/>
                <w:szCs w:val="22"/>
                <w:lang w:val="en-GB"/>
              </w:rPr>
              <w:t>(YO)</w:t>
            </w:r>
          </w:p>
          <w:p w14:paraId="140BC1CB" w14:textId="1DE38AFE" w:rsidR="00A87243" w:rsidRPr="00A609BF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221648F6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4BF9D265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A093C0A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48E47455" w14:textId="77777777" w:rsidTr="0066545E">
        <w:trPr>
          <w:jc w:val="center"/>
        </w:trPr>
        <w:tc>
          <w:tcPr>
            <w:tcW w:w="846" w:type="dxa"/>
          </w:tcPr>
          <w:p w14:paraId="49256CF6" w14:textId="77777777" w:rsidR="00A87243" w:rsidRPr="003D29CB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12.2</w:t>
            </w:r>
          </w:p>
        </w:tc>
        <w:tc>
          <w:tcPr>
            <w:tcW w:w="5812" w:type="dxa"/>
          </w:tcPr>
          <w:p w14:paraId="27CAF9B7" w14:textId="77777777" w:rsidR="004B71A5" w:rsidRPr="00A609BF" w:rsidRDefault="004B71A5" w:rsidP="004B71A5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debe proporcionar información sobre el lugar más cercano para alquilar o prestar bicicletas.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3BD1FFDF" w14:textId="3D5800F3" w:rsidR="00A87243" w:rsidRPr="00A609BF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0251D413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8418A03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55855E8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7827DC3B" w14:textId="77777777" w:rsidTr="0066545E">
        <w:trPr>
          <w:jc w:val="center"/>
        </w:trPr>
        <w:tc>
          <w:tcPr>
            <w:tcW w:w="846" w:type="dxa"/>
          </w:tcPr>
          <w:p w14:paraId="7F4FAC8E" w14:textId="77777777" w:rsidR="00A87243" w:rsidRPr="003D29CB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12.3</w:t>
            </w:r>
          </w:p>
        </w:tc>
        <w:tc>
          <w:tcPr>
            <w:tcW w:w="5812" w:type="dxa"/>
          </w:tcPr>
          <w:p w14:paraId="7642E05A" w14:textId="77777777" w:rsidR="00A672FC" w:rsidRPr="00A609BF" w:rsidRDefault="00A672FC" w:rsidP="00A672FC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Los huéspedes pueden pedir prestadas o alquilar bicicletas en el establecimiento.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2E9BAEF6" w14:textId="74293979" w:rsidR="00A87243" w:rsidRPr="00A609BF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2593D216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2EF4ABE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1133012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140C32C6" w14:textId="77777777" w:rsidTr="0066545E">
        <w:trPr>
          <w:jc w:val="center"/>
        </w:trPr>
        <w:tc>
          <w:tcPr>
            <w:tcW w:w="846" w:type="dxa"/>
          </w:tcPr>
          <w:p w14:paraId="2C38BE64" w14:textId="77777777" w:rsidR="00A87243" w:rsidRPr="003D29CB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12.4</w:t>
            </w:r>
          </w:p>
        </w:tc>
        <w:tc>
          <w:tcPr>
            <w:tcW w:w="5812" w:type="dxa"/>
          </w:tcPr>
          <w:p w14:paraId="6B1478BB" w14:textId="77777777" w:rsidR="0043022F" w:rsidRPr="00A609BF" w:rsidRDefault="0043022F" w:rsidP="0043022F">
            <w:pPr>
              <w:rPr>
                <w:rFonts w:ascii="Lato" w:hAnsi="Lato" w:cstheme="minorHAnsi"/>
                <w:i/>
                <w:snapToGrid w:val="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napToGrid w:val="0"/>
                <w:sz w:val="22"/>
                <w:szCs w:val="22"/>
                <w:lang w:val="es-AR"/>
              </w:rPr>
              <w:t xml:space="preserve">El establecimiento promueve un comportamiento turístico responsable en el destino. </w:t>
            </w:r>
            <w:r w:rsidRPr="00A609BF">
              <w:rPr>
                <w:rFonts w:ascii="Lato" w:hAnsi="Lato" w:cstheme="minorHAnsi"/>
                <w:i/>
                <w:snapToGrid w:val="0"/>
                <w:sz w:val="22"/>
                <w:szCs w:val="22"/>
                <w:lang w:val="en-GB"/>
              </w:rPr>
              <w:t>(GRAMO)</w:t>
            </w:r>
          </w:p>
          <w:p w14:paraId="17ECDF04" w14:textId="6C8ED6EF" w:rsidR="00A87243" w:rsidRPr="00A609BF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75346A60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76E1E17A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52940838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10120CCA" w14:textId="77777777" w:rsidTr="0066545E">
        <w:trPr>
          <w:jc w:val="center"/>
        </w:trPr>
        <w:tc>
          <w:tcPr>
            <w:tcW w:w="846" w:type="dxa"/>
          </w:tcPr>
          <w:p w14:paraId="33049505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12.5</w:t>
            </w:r>
          </w:p>
        </w:tc>
        <w:tc>
          <w:tcPr>
            <w:tcW w:w="5812" w:type="dxa"/>
          </w:tcPr>
          <w:p w14:paraId="51D5B868" w14:textId="36742401" w:rsidR="00A87243" w:rsidRPr="00A609BF" w:rsidRDefault="00EB653E" w:rsidP="00EB653E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ofrece actividades de sensibilización para sus huéspedes enfocadas en el desarrollo sostenible, el medio ambiente y la naturaleza dentro de las instalaciones o la comunidad local.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0F105496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089BA10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EB3BACC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1513E92C" w14:textId="77777777" w:rsidTr="00F3442F">
        <w:trPr>
          <w:jc w:val="center"/>
        </w:trPr>
        <w:tc>
          <w:tcPr>
            <w:tcW w:w="10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156CF" w14:textId="77777777" w:rsidR="00A87243" w:rsidRPr="003D29CB" w:rsidRDefault="00A87243" w:rsidP="00A87243">
            <w:pPr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  <w:p w14:paraId="3FEC0A3B" w14:textId="77777777" w:rsidR="00A87243" w:rsidRPr="003D29CB" w:rsidRDefault="00A87243" w:rsidP="00A87243">
            <w:pPr>
              <w:numPr>
                <w:ilvl w:val="0"/>
                <w:numId w:val="15"/>
              </w:numPr>
              <w:jc w:val="center"/>
              <w:rPr>
                <w:rFonts w:ascii="Lato" w:eastAsia="Times New Roman" w:hAnsi="Lato"/>
                <w:b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b/>
                <w:sz w:val="22"/>
                <w:szCs w:val="22"/>
                <w:lang w:val="en-GB"/>
              </w:rPr>
              <w:t>ADMINISTRACIÓN</w:t>
            </w:r>
          </w:p>
          <w:p w14:paraId="5D515AC4" w14:textId="77777777" w:rsidR="00A87243" w:rsidRPr="003D29CB" w:rsidRDefault="00A87243" w:rsidP="00A87243">
            <w:pPr>
              <w:rPr>
                <w:rFonts w:ascii="Lato" w:hAnsi="Lato"/>
                <w:b/>
                <w:sz w:val="22"/>
                <w:szCs w:val="22"/>
                <w:lang w:val="en-GB"/>
              </w:rPr>
            </w:pPr>
          </w:p>
        </w:tc>
      </w:tr>
      <w:tr w:rsidR="00A87243" w:rsidRPr="003D29CB" w14:paraId="456E2875" w14:textId="77777777" w:rsidTr="0066545E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4F9E7" w14:textId="77777777" w:rsidR="00A87243" w:rsidRPr="003D29CB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13.1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3E03E" w14:textId="68A5A393" w:rsidR="00A87243" w:rsidRPr="00A609BF" w:rsidRDefault="00DB4E7F" w:rsidP="00DB4E7F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Las tiendas y negocios operados por terceros ubicados en las instalaciones del establecimiento deben estar informados sobre Green Key y las iniciativas de </w:t>
            </w: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lastRenderedPageBreak/>
              <w:t xml:space="preserve">sostenibilidad del establecimiento y se les debe alentar a administrar sus actividades con el mismo espíritu.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E95BF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lastRenderedPageBreak/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2539775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61986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2D7C7C62" w14:textId="77777777" w:rsidTr="0066545E">
        <w:trPr>
          <w:jc w:val="center"/>
        </w:trPr>
        <w:tc>
          <w:tcPr>
            <w:tcW w:w="846" w:type="dxa"/>
            <w:tcBorders>
              <w:top w:val="single" w:sz="4" w:space="0" w:color="auto"/>
            </w:tcBorders>
          </w:tcPr>
          <w:p w14:paraId="2E12F73B" w14:textId="77777777" w:rsidR="00A87243" w:rsidRPr="003D29CB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  <w:lang w:val="en-GB"/>
              </w:rPr>
              <w:t>13.2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14:paraId="28A36D66" w14:textId="06E0E8F7" w:rsidR="00A87243" w:rsidRPr="00A609BF" w:rsidRDefault="004210BA" w:rsidP="00A87243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Un mínimo del 75% de las compras de papel de imprenta, sobres e impresos producidos o encargados por el establecimiento cuentan con ecoetiqueta o son producidos por una empresa con sistema de gestión ambiental.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0A8A92A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016E7233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51FBC03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4A915E26" w14:textId="77777777" w:rsidTr="0066545E">
        <w:trPr>
          <w:jc w:val="center"/>
        </w:trPr>
        <w:tc>
          <w:tcPr>
            <w:tcW w:w="846" w:type="dxa"/>
          </w:tcPr>
          <w:p w14:paraId="1BBC90E8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13.3</w:t>
            </w:r>
          </w:p>
        </w:tc>
        <w:tc>
          <w:tcPr>
            <w:tcW w:w="5812" w:type="dxa"/>
          </w:tcPr>
          <w:p w14:paraId="68C8A1C1" w14:textId="77777777" w:rsidR="00BC51D8" w:rsidRPr="00A609BF" w:rsidRDefault="00BC51D8" w:rsidP="00BC51D8">
            <w:pPr>
              <w:rPr>
                <w:rFonts w:ascii="Lato" w:hAnsi="Lato" w:cstheme="minorHAnsi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toma iniciativas para reducir el uso de papel en la recepción, en las oficinas y en las salas de reuniones/huéspedes.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  <w:p w14:paraId="2C0FCB8B" w14:textId="658759F4" w:rsidR="00A87243" w:rsidRPr="00A609BF" w:rsidRDefault="00A8724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7500589D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95481AD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29FF84AB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541244AD" w14:textId="77777777" w:rsidTr="0066545E">
        <w:trPr>
          <w:jc w:val="center"/>
        </w:trPr>
        <w:tc>
          <w:tcPr>
            <w:tcW w:w="846" w:type="dxa"/>
          </w:tcPr>
          <w:p w14:paraId="45D5C354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13.4</w:t>
            </w:r>
          </w:p>
        </w:tc>
        <w:tc>
          <w:tcPr>
            <w:tcW w:w="5812" w:type="dxa"/>
          </w:tcPr>
          <w:p w14:paraId="34B33A18" w14:textId="30847F7F" w:rsidR="00A87243" w:rsidRPr="00A609BF" w:rsidRDefault="00DD01C1" w:rsidP="00DD01C1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 xml:space="preserve">El establecimiento informa a sus proveedores sobre sus compromisos de sostenibilidad y anima encarecidamente a los proveedores a seguir los mismos compromisos de sostenibilidad. </w:t>
            </w:r>
            <w:r w:rsidRPr="00A609BF">
              <w:rPr>
                <w:rFonts w:ascii="Lato" w:hAnsi="Lato" w:cstheme="minorHAnsi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134" w:type="dxa"/>
          </w:tcPr>
          <w:p w14:paraId="5AC8769F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77B8BAD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9AA447D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65B4CFF6" w14:textId="77777777" w:rsidTr="0066545E">
        <w:trPr>
          <w:jc w:val="center"/>
        </w:trPr>
        <w:tc>
          <w:tcPr>
            <w:tcW w:w="846" w:type="dxa"/>
          </w:tcPr>
          <w:p w14:paraId="5BE195CF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13.5</w:t>
            </w:r>
          </w:p>
        </w:tc>
        <w:tc>
          <w:tcPr>
            <w:tcW w:w="5812" w:type="dxa"/>
          </w:tcPr>
          <w:p w14:paraId="783D14CA" w14:textId="0E61D066" w:rsidR="00A87243" w:rsidRPr="00A609BF" w:rsidRDefault="00A33DCD" w:rsidP="00A33DCD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asegura que al menos el 75% de los proveedores utilizados están </w:t>
            </w:r>
            <w:proofErr w:type="spellStart"/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>ecocertificados</w:t>
            </w:r>
            <w:proofErr w:type="spellEnd"/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, cuentan con una política ambiental escrita y/o están comprometidos con el desarrollo sostenible.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5A538D7B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2678A83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6939B3D5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438E0170" w14:textId="77777777" w:rsidTr="0066545E">
        <w:trPr>
          <w:jc w:val="center"/>
        </w:trPr>
        <w:tc>
          <w:tcPr>
            <w:tcW w:w="846" w:type="dxa"/>
          </w:tcPr>
          <w:p w14:paraId="649B0B8C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13.6</w:t>
            </w:r>
          </w:p>
        </w:tc>
        <w:tc>
          <w:tcPr>
            <w:tcW w:w="5812" w:type="dxa"/>
          </w:tcPr>
          <w:p w14:paraId="2D93D346" w14:textId="77777777" w:rsidR="00E349F6" w:rsidRPr="00A609BF" w:rsidRDefault="00E349F6" w:rsidP="00E349F6">
            <w:pPr>
              <w:widowControl/>
              <w:suppressAutoHyphens w:val="0"/>
              <w:rPr>
                <w:rFonts w:ascii="Lato" w:hAnsi="Lato" w:cs="Calibri"/>
                <w:i/>
                <w:iCs/>
                <w:color w:val="000000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="Calibri"/>
                <w:i/>
                <w:iCs/>
                <w:color w:val="000000"/>
                <w:sz w:val="22"/>
                <w:szCs w:val="22"/>
                <w:lang w:val="es-AR"/>
              </w:rPr>
              <w:t xml:space="preserve">Al menos tres categorías de productos textiles comprados o alquilados son ecológicos. </w:t>
            </w:r>
            <w:r w:rsidRPr="00A609BF">
              <w:rPr>
                <w:rFonts w:ascii="Lato" w:hAnsi="Lato" w:cs="Calibri"/>
                <w:i/>
                <w:iCs/>
                <w:color w:val="000000"/>
                <w:sz w:val="22"/>
                <w:szCs w:val="22"/>
                <w:lang w:val="en-GB"/>
              </w:rPr>
              <w:t>(GRAMO)</w:t>
            </w:r>
          </w:p>
          <w:p w14:paraId="2B16EB61" w14:textId="62C4B6E8" w:rsidR="00A87243" w:rsidRPr="00A609BF" w:rsidRDefault="00A87243" w:rsidP="00A87243">
            <w:pPr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</w:tcPr>
          <w:p w14:paraId="2950A2D5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1583A0DF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75BF362B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754992FD" w14:textId="77777777" w:rsidTr="0066545E">
        <w:trPr>
          <w:jc w:val="center"/>
        </w:trPr>
        <w:tc>
          <w:tcPr>
            <w:tcW w:w="846" w:type="dxa"/>
          </w:tcPr>
          <w:p w14:paraId="39D9FC3B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13.7</w:t>
            </w:r>
          </w:p>
        </w:tc>
        <w:tc>
          <w:tcPr>
            <w:tcW w:w="5812" w:type="dxa"/>
          </w:tcPr>
          <w:p w14:paraId="7AAE3567" w14:textId="5D973220" w:rsidR="00A87243" w:rsidRPr="00A609BF" w:rsidRDefault="0083774A" w:rsidP="00A87243">
            <w:pPr>
              <w:rPr>
                <w:rFonts w:ascii="Lato" w:hAnsi="Lato" w:cstheme="minorHAnsi"/>
                <w:i/>
                <w:sz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lang w:val="es-AR"/>
              </w:rPr>
              <w:t xml:space="preserve">Si el servicio de lavandería se subcontrata a una empresa externa, esta empresa se encuentra a menos de 100 km del establecimiento. </w:t>
            </w:r>
            <w:r w:rsidRPr="00A609BF">
              <w:rPr>
                <w:rFonts w:ascii="Lato" w:hAnsi="Lato" w:cstheme="minorHAnsi"/>
                <w:i/>
                <w:sz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0843A5AF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2637E864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49DB188C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0F62F171" w14:textId="77777777" w:rsidTr="0066545E">
        <w:trPr>
          <w:jc w:val="center"/>
        </w:trPr>
        <w:tc>
          <w:tcPr>
            <w:tcW w:w="846" w:type="dxa"/>
          </w:tcPr>
          <w:p w14:paraId="2298F5D7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13.8</w:t>
            </w:r>
          </w:p>
        </w:tc>
        <w:tc>
          <w:tcPr>
            <w:tcW w:w="5812" w:type="dxa"/>
          </w:tcPr>
          <w:p w14:paraId="611BEB61" w14:textId="746D2F13" w:rsidR="00A87243" w:rsidRPr="00A609BF" w:rsidRDefault="009119F6" w:rsidP="009119F6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Al menos el 75% de los bienes duraderos recién comprados tienen una etiqueta ecológica o deben ser producidos por una empresa con un sistema de gestión ambiental.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0721E3E0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A2FB09D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52973F44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3AEB32DA" w14:textId="77777777" w:rsidTr="0066545E">
        <w:trPr>
          <w:jc w:val="center"/>
        </w:trPr>
        <w:tc>
          <w:tcPr>
            <w:tcW w:w="846" w:type="dxa"/>
          </w:tcPr>
          <w:p w14:paraId="61D53871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13.9</w:t>
            </w:r>
          </w:p>
        </w:tc>
        <w:tc>
          <w:tcPr>
            <w:tcW w:w="5812" w:type="dxa"/>
          </w:tcPr>
          <w:p w14:paraId="2D243638" w14:textId="12F7D1C3" w:rsidR="00A87243" w:rsidRPr="00A609BF" w:rsidRDefault="004E7997" w:rsidP="00A87243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El establecimiento restaura o recicla sus propios bienes duraderos o compra bienes duraderos de segunda mano.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4BE33053" w14:textId="6140C939" w:rsidR="004E7997" w:rsidRPr="00A609BF" w:rsidRDefault="004E7997" w:rsidP="004E7997">
            <w:pPr>
              <w:tabs>
                <w:tab w:val="left" w:pos="1377"/>
              </w:tabs>
              <w:rPr>
                <w:rFonts w:ascii="Lato" w:hAnsi="Lato"/>
                <w:sz w:val="22"/>
                <w:szCs w:val="22"/>
                <w:lang w:val="en-GB"/>
              </w:rPr>
            </w:pPr>
            <w:r w:rsidRPr="00A609BF">
              <w:rPr>
                <w:rFonts w:ascii="Lato" w:hAnsi="Lato"/>
                <w:sz w:val="22"/>
                <w:szCs w:val="22"/>
                <w:lang w:val="en-GB"/>
              </w:rPr>
              <w:tab/>
            </w:r>
          </w:p>
        </w:tc>
        <w:tc>
          <w:tcPr>
            <w:tcW w:w="1134" w:type="dxa"/>
          </w:tcPr>
          <w:p w14:paraId="65C1C1DB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5536E95D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6A389D3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A87243" w:rsidRPr="003D29CB" w14:paraId="15488DDD" w14:textId="77777777" w:rsidTr="0066545E">
        <w:trPr>
          <w:jc w:val="center"/>
        </w:trPr>
        <w:tc>
          <w:tcPr>
            <w:tcW w:w="846" w:type="dxa"/>
          </w:tcPr>
          <w:p w14:paraId="6C0AAECF" w14:textId="77777777" w:rsidR="00A87243" w:rsidRPr="003D29CB" w:rsidRDefault="00A87243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 w:rsidRPr="003D29CB">
              <w:rPr>
                <w:rFonts w:ascii="Lato" w:eastAsia="Times New Roman" w:hAnsi="Lato"/>
                <w:sz w:val="22"/>
                <w:szCs w:val="22"/>
                <w:lang w:val="en-GB"/>
              </w:rPr>
              <w:t>13.10</w:t>
            </w:r>
          </w:p>
        </w:tc>
        <w:tc>
          <w:tcPr>
            <w:tcW w:w="5812" w:type="dxa"/>
          </w:tcPr>
          <w:p w14:paraId="70E11E54" w14:textId="1419EEA2" w:rsidR="00A87243" w:rsidRPr="00A609BF" w:rsidRDefault="009178F3" w:rsidP="00A87243">
            <w:pPr>
              <w:rPr>
                <w:rFonts w:ascii="Lato" w:hAnsi="Lato"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lang w:val="es-AR"/>
              </w:rPr>
              <w:t xml:space="preserve">El establecimiento utiliza vehículos motorizados ecológicos. </w:t>
            </w:r>
            <w:r w:rsidRPr="00A609BF">
              <w:rPr>
                <w:rFonts w:ascii="Lato" w:hAnsi="Lato" w:cstheme="minorHAnsi"/>
                <w:i/>
                <w:sz w:val="22"/>
                <w:lang w:val="en-GB"/>
              </w:rPr>
              <w:t>(GRAMO)</w:t>
            </w:r>
          </w:p>
        </w:tc>
        <w:tc>
          <w:tcPr>
            <w:tcW w:w="1134" w:type="dxa"/>
          </w:tcPr>
          <w:p w14:paraId="07556259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71AA9E1C" w14:textId="77777777" w:rsidR="00A87243" w:rsidRPr="003D29CB" w:rsidRDefault="00A87243" w:rsidP="00A87243">
            <w:pPr>
              <w:jc w:val="center"/>
              <w:rPr>
                <w:rFonts w:ascii="Lato" w:hAnsi="Lato"/>
                <w:sz w:val="22"/>
                <w:szCs w:val="22"/>
                <w:lang w:val="en-GB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398097B3" w14:textId="77777777" w:rsidR="00A87243" w:rsidRPr="003D29CB" w:rsidRDefault="00A8724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9178F3" w:rsidRPr="003D29CB" w14:paraId="6897B071" w14:textId="77777777" w:rsidTr="0066545E">
        <w:trPr>
          <w:jc w:val="center"/>
        </w:trPr>
        <w:tc>
          <w:tcPr>
            <w:tcW w:w="846" w:type="dxa"/>
          </w:tcPr>
          <w:p w14:paraId="12A3E53F" w14:textId="7EB2A141" w:rsidR="009178F3" w:rsidRPr="003D29CB" w:rsidRDefault="00212EF8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>
              <w:rPr>
                <w:rFonts w:ascii="Lato" w:eastAsia="Times New Roman" w:hAnsi="Lato"/>
                <w:sz w:val="22"/>
                <w:szCs w:val="22"/>
                <w:lang w:val="en-GB"/>
              </w:rPr>
              <w:t>13.11</w:t>
            </w:r>
          </w:p>
        </w:tc>
        <w:tc>
          <w:tcPr>
            <w:tcW w:w="5812" w:type="dxa"/>
          </w:tcPr>
          <w:p w14:paraId="6C75FDCC" w14:textId="77777777" w:rsidR="00A74061" w:rsidRPr="00A609BF" w:rsidRDefault="00A74061" w:rsidP="00A74061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Los vehículos que ingresan al establecimiento no están parados por más de dos minutos.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349E561D" w14:textId="77777777" w:rsidR="009178F3" w:rsidRPr="00A609BF" w:rsidRDefault="009178F3" w:rsidP="00A87243">
            <w:pPr>
              <w:rPr>
                <w:rFonts w:ascii="Lato" w:hAnsi="Lato" w:cstheme="minorHAnsi"/>
                <w:i/>
                <w:sz w:val="22"/>
                <w:lang w:val="en-GB"/>
              </w:rPr>
            </w:pPr>
          </w:p>
        </w:tc>
        <w:tc>
          <w:tcPr>
            <w:tcW w:w="1134" w:type="dxa"/>
          </w:tcPr>
          <w:p w14:paraId="783981B2" w14:textId="77777777" w:rsidR="00212EF8" w:rsidRPr="003D29CB" w:rsidRDefault="00212EF8" w:rsidP="00212EF8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95A612A" w14:textId="5131873E" w:rsidR="009178F3" w:rsidRPr="003D29CB" w:rsidRDefault="00212EF8" w:rsidP="00212EF8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5B4E5ECC" w14:textId="77777777" w:rsidR="009178F3" w:rsidRPr="003D29CB" w:rsidRDefault="009178F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  <w:tr w:rsidR="009178F3" w:rsidRPr="003D29CB" w14:paraId="019AE5E5" w14:textId="77777777" w:rsidTr="0066545E">
        <w:trPr>
          <w:jc w:val="center"/>
        </w:trPr>
        <w:tc>
          <w:tcPr>
            <w:tcW w:w="846" w:type="dxa"/>
          </w:tcPr>
          <w:p w14:paraId="1E58D451" w14:textId="3529ED54" w:rsidR="009178F3" w:rsidRPr="003D29CB" w:rsidRDefault="00212EF8" w:rsidP="00A87243">
            <w:pPr>
              <w:rPr>
                <w:rFonts w:ascii="Lato" w:eastAsia="Times New Roman" w:hAnsi="Lato"/>
                <w:sz w:val="22"/>
                <w:szCs w:val="22"/>
                <w:lang w:val="en-GB"/>
              </w:rPr>
            </w:pPr>
            <w:r>
              <w:rPr>
                <w:rFonts w:ascii="Lato" w:eastAsia="Times New Roman" w:hAnsi="Lato"/>
                <w:sz w:val="22"/>
                <w:szCs w:val="22"/>
                <w:lang w:val="en-GB"/>
              </w:rPr>
              <w:t>13.12</w:t>
            </w:r>
          </w:p>
        </w:tc>
        <w:tc>
          <w:tcPr>
            <w:tcW w:w="5812" w:type="dxa"/>
          </w:tcPr>
          <w:p w14:paraId="6099F71B" w14:textId="77777777" w:rsidR="00212EF8" w:rsidRPr="00A609BF" w:rsidRDefault="00212EF8" w:rsidP="00212EF8">
            <w:pPr>
              <w:rPr>
                <w:rFonts w:ascii="Lato" w:hAnsi="Lato" w:cstheme="minorHAnsi"/>
                <w:i/>
                <w:sz w:val="22"/>
                <w:szCs w:val="22"/>
                <w:lang w:val="en-GB"/>
              </w:rPr>
            </w:pPr>
            <w:r w:rsidRPr="00E82D1E">
              <w:rPr>
                <w:rFonts w:ascii="Lato" w:hAnsi="Lato" w:cstheme="minorHAnsi"/>
                <w:i/>
                <w:sz w:val="22"/>
                <w:szCs w:val="22"/>
                <w:lang w:val="es-AR"/>
              </w:rPr>
              <w:t xml:space="preserve">Se fomenta el uso de medios de transporte ecológicos por parte del personal. </w:t>
            </w:r>
            <w:r w:rsidRPr="00A609BF">
              <w:rPr>
                <w:rFonts w:ascii="Lato" w:hAnsi="Lato" w:cstheme="minorHAnsi"/>
                <w:i/>
                <w:sz w:val="22"/>
                <w:szCs w:val="22"/>
                <w:lang w:val="en-GB"/>
              </w:rPr>
              <w:t>(GRAMO)</w:t>
            </w:r>
          </w:p>
          <w:p w14:paraId="50D5E52A" w14:textId="77777777" w:rsidR="009178F3" w:rsidRPr="00A609BF" w:rsidRDefault="009178F3" w:rsidP="00A87243">
            <w:pPr>
              <w:rPr>
                <w:rFonts w:ascii="Lato" w:hAnsi="Lato" w:cstheme="minorHAnsi"/>
                <w:i/>
                <w:sz w:val="22"/>
                <w:lang w:val="en-GB"/>
              </w:rPr>
            </w:pPr>
          </w:p>
        </w:tc>
        <w:tc>
          <w:tcPr>
            <w:tcW w:w="1134" w:type="dxa"/>
          </w:tcPr>
          <w:p w14:paraId="741E3FD8" w14:textId="77777777" w:rsidR="00212EF8" w:rsidRPr="003D29CB" w:rsidRDefault="00212EF8" w:rsidP="00212EF8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 xml:space="preserve">si 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  <w:r w:rsidRPr="003D29CB">
              <w:rPr>
                <w:rFonts w:ascii="Lato" w:hAnsi="Lato"/>
                <w:sz w:val="22"/>
                <w:szCs w:val="22"/>
              </w:rPr>
              <w:t>no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  <w:p w14:paraId="38C56FDF" w14:textId="47843801" w:rsidR="009178F3" w:rsidRPr="003D29CB" w:rsidRDefault="00212EF8" w:rsidP="00212EF8">
            <w:pPr>
              <w:jc w:val="center"/>
              <w:rPr>
                <w:rFonts w:ascii="Lato" w:hAnsi="Lato"/>
                <w:sz w:val="22"/>
                <w:szCs w:val="22"/>
              </w:rPr>
            </w:pPr>
            <w:r w:rsidRPr="003D29CB">
              <w:rPr>
                <w:rFonts w:ascii="Lato" w:hAnsi="Lato"/>
                <w:sz w:val="22"/>
                <w:szCs w:val="22"/>
              </w:rPr>
              <w:t>N / A</w:t>
            </w:r>
            <w:r w:rsidRPr="003D29CB">
              <w:rPr>
                <w:rFonts w:ascii="Lato" w:hAnsi="Lato"/>
                <w:sz w:val="22"/>
                <w:szCs w:val="22"/>
              </w:rPr>
              <w:sym w:font="Wingdings" w:char="F0A8"/>
            </w:r>
          </w:p>
        </w:tc>
        <w:tc>
          <w:tcPr>
            <w:tcW w:w="2835" w:type="dxa"/>
          </w:tcPr>
          <w:p w14:paraId="0961A245" w14:textId="77777777" w:rsidR="009178F3" w:rsidRPr="003D29CB" w:rsidRDefault="009178F3" w:rsidP="00A87243">
            <w:pPr>
              <w:jc w:val="center"/>
              <w:rPr>
                <w:rFonts w:ascii="Lato" w:hAnsi="Lato"/>
                <w:i/>
                <w:sz w:val="22"/>
                <w:szCs w:val="22"/>
                <w:lang w:val="en-GB"/>
              </w:rPr>
            </w:pPr>
          </w:p>
        </w:tc>
      </w:tr>
    </w:tbl>
    <w:p w14:paraId="1B7716FA" w14:textId="77777777" w:rsidR="00894569" w:rsidRPr="003D29CB" w:rsidRDefault="00894569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42B9376F" w14:textId="77777777" w:rsidR="00894569" w:rsidRPr="003D29CB" w:rsidRDefault="00894569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56906328" w14:textId="40FB9130" w:rsidR="00894569" w:rsidRDefault="00894569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0DFDB01D" w14:textId="5859FB8F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0F14918A" w14:textId="232026E3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23809E72" w14:textId="184B35F0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1860E659" w14:textId="5871939C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1838B91E" w14:textId="53226786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69EA5F49" w14:textId="5F566B07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1154E0E2" w14:textId="004402D1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4C2CAEB1" w14:textId="6936A0EE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6FC8B083" w14:textId="01287A92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08F2D296" w14:textId="66858A06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2C0D031A" w14:textId="0A3CC26F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57FBC276" w14:textId="70601429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30F26D4B" w14:textId="5F57AE96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41D19040" w14:textId="1F97C656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1CA097FA" w14:textId="57F31747" w:rsidR="00212EF8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23D0E73F" w14:textId="77777777" w:rsidR="00212EF8" w:rsidRPr="003D29CB" w:rsidRDefault="00212EF8" w:rsidP="00C6472F">
      <w:pPr>
        <w:rPr>
          <w:rFonts w:ascii="Lato" w:eastAsia="Times New Roman" w:hAnsi="Lato" w:cs="Arial"/>
          <w:sz w:val="22"/>
          <w:szCs w:val="22"/>
          <w:lang w:val="en-GB" w:eastAsia="nl-NL"/>
        </w:rPr>
      </w:pPr>
    </w:p>
    <w:p w14:paraId="1B606990" w14:textId="77777777" w:rsidR="007E027E" w:rsidRPr="00E82D1E" w:rsidRDefault="007E027E" w:rsidP="007E027E">
      <w:pPr>
        <w:widowControl/>
        <w:numPr>
          <w:ilvl w:val="0"/>
          <w:numId w:val="23"/>
        </w:numPr>
        <w:suppressAutoHyphens w:val="0"/>
        <w:overflowPunct w:val="0"/>
        <w:autoSpaceDE w:val="0"/>
        <w:autoSpaceDN w:val="0"/>
        <w:adjustRightInd w:val="0"/>
        <w:contextualSpacing/>
        <w:textAlignment w:val="baseline"/>
        <w:rPr>
          <w:rFonts w:ascii="Lato" w:eastAsia="Times New Roman" w:hAnsi="Lato" w:cs="Calibri"/>
          <w:b/>
          <w:sz w:val="22"/>
          <w:szCs w:val="22"/>
          <w:lang w:val="es-AR"/>
        </w:rPr>
      </w:pPr>
      <w:r w:rsidRPr="00E82D1E">
        <w:rPr>
          <w:rFonts w:ascii="Lato" w:eastAsia="Times New Roman" w:hAnsi="Lato" w:cs="Calibri"/>
          <w:b/>
          <w:sz w:val="22"/>
          <w:szCs w:val="22"/>
          <w:lang w:val="es-AR"/>
        </w:rPr>
        <w:t>Anexo A: Lista de verificación de documentos</w:t>
      </w:r>
    </w:p>
    <w:p w14:paraId="5CBE854A" w14:textId="77777777" w:rsidR="007E027E" w:rsidRPr="00E82D1E" w:rsidRDefault="007E027E" w:rsidP="007E027E">
      <w:pPr>
        <w:rPr>
          <w:rFonts w:ascii="Lato" w:hAnsi="Lato"/>
          <w:sz w:val="22"/>
          <w:szCs w:val="22"/>
          <w:lang w:val="es-AR"/>
        </w:rPr>
      </w:pPr>
    </w:p>
    <w:p w14:paraId="140C48C5" w14:textId="77777777" w:rsidR="007E027E" w:rsidRPr="00E82D1E" w:rsidRDefault="007E027E" w:rsidP="007E027E">
      <w:pPr>
        <w:rPr>
          <w:rFonts w:ascii="Lato" w:hAnsi="Lato"/>
          <w:sz w:val="22"/>
          <w:szCs w:val="22"/>
          <w:lang w:val="es-AR"/>
        </w:rPr>
      </w:pPr>
      <w:r w:rsidRPr="00E82D1E">
        <w:rPr>
          <w:rFonts w:ascii="Lato" w:hAnsi="Lato"/>
          <w:sz w:val="22"/>
          <w:szCs w:val="22"/>
          <w:lang w:val="es-AR"/>
        </w:rPr>
        <w:t>Se deben adjuntar los documentos relacionados con los criterios imperativos (I). Los documentos relacionados con los criterios de la directriz (G) se adjuntan si el establecimiento cumple con los criterios correspondientes.</w:t>
      </w:r>
    </w:p>
    <w:p w14:paraId="36505BB9" w14:textId="77777777" w:rsidR="007E027E" w:rsidRPr="00E82D1E" w:rsidRDefault="007E027E" w:rsidP="007E027E">
      <w:pPr>
        <w:rPr>
          <w:rFonts w:ascii="Lato" w:hAnsi="Lato"/>
          <w:sz w:val="22"/>
          <w:szCs w:val="22"/>
          <w:lang w:val="es-AR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30"/>
        <w:gridCol w:w="7236"/>
        <w:gridCol w:w="1262"/>
      </w:tblGrid>
      <w:tr w:rsidR="007E027E" w:rsidRPr="00BB4402" w14:paraId="27433A7B" w14:textId="77777777" w:rsidTr="00492588">
        <w:tc>
          <w:tcPr>
            <w:tcW w:w="1130" w:type="dxa"/>
          </w:tcPr>
          <w:p w14:paraId="43DB9DDA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b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proofErr w:type="spellStart"/>
            <w:r w:rsidRPr="00BB4402">
              <w:rPr>
                <w:rFonts w:ascii="Lato" w:hAnsi="Lato" w:cstheme="minorHAnsi"/>
                <w:b/>
                <w:color w:val="000000"/>
                <w:sz w:val="22"/>
                <w:szCs w:val="22"/>
                <w:shd w:val="clear" w:color="auto" w:fill="FFFFFF"/>
                <w:lang w:val="en-GB"/>
              </w:rPr>
              <w:t>Criterio</w:t>
            </w:r>
            <w:proofErr w:type="spellEnd"/>
          </w:p>
        </w:tc>
        <w:tc>
          <w:tcPr>
            <w:tcW w:w="7236" w:type="dxa"/>
          </w:tcPr>
          <w:p w14:paraId="5B437F46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b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proofErr w:type="spellStart"/>
            <w:r w:rsidRPr="00BB4402">
              <w:rPr>
                <w:rFonts w:ascii="Lato" w:hAnsi="Lato" w:cstheme="minorHAnsi"/>
                <w:b/>
                <w:color w:val="000000"/>
                <w:sz w:val="22"/>
                <w:szCs w:val="22"/>
                <w:shd w:val="clear" w:color="auto" w:fill="FFFFFF"/>
                <w:lang w:val="en-GB"/>
              </w:rPr>
              <w:t>Documento</w:t>
            </w:r>
            <w:proofErr w:type="spellEnd"/>
          </w:p>
        </w:tc>
        <w:tc>
          <w:tcPr>
            <w:tcW w:w="1262" w:type="dxa"/>
          </w:tcPr>
          <w:p w14:paraId="47767A6B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b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b/>
                <w:color w:val="000000"/>
                <w:sz w:val="22"/>
                <w:szCs w:val="22"/>
                <w:shd w:val="clear" w:color="auto" w:fill="FFFFFF"/>
                <w:lang w:val="en-GB"/>
              </w:rPr>
              <w:t>¿</w:t>
            </w:r>
            <w:proofErr w:type="spellStart"/>
            <w:r w:rsidRPr="00BB4402">
              <w:rPr>
                <w:rFonts w:ascii="Lato" w:hAnsi="Lato" w:cstheme="minorHAnsi"/>
                <w:b/>
                <w:color w:val="000000"/>
                <w:sz w:val="22"/>
                <w:szCs w:val="22"/>
                <w:shd w:val="clear" w:color="auto" w:fill="FFFFFF"/>
                <w:lang w:val="en-GB"/>
              </w:rPr>
              <w:t>Adjunto</w:t>
            </w:r>
            <w:proofErr w:type="spellEnd"/>
            <w:r w:rsidRPr="00BB4402">
              <w:rPr>
                <w:rFonts w:ascii="Lato" w:hAnsi="Lato" w:cstheme="minorHAnsi"/>
                <w:b/>
                <w:color w:val="000000"/>
                <w:sz w:val="22"/>
                <w:szCs w:val="22"/>
                <w:shd w:val="clear" w:color="auto" w:fill="FFFFFF"/>
                <w:lang w:val="en-GB"/>
              </w:rPr>
              <w:t>? (</w:t>
            </w:r>
            <w:proofErr w:type="spellStart"/>
            <w:r w:rsidRPr="00BB4402">
              <w:rPr>
                <w:rFonts w:ascii="Lato" w:hAnsi="Lato" w:cstheme="minorHAnsi"/>
                <w:b/>
                <w:color w:val="000000"/>
                <w:sz w:val="22"/>
                <w:szCs w:val="22"/>
                <w:shd w:val="clear" w:color="auto" w:fill="FFFFFF"/>
                <w:lang w:val="en-GB"/>
              </w:rPr>
              <w:t>sí</w:t>
            </w:r>
            <w:proofErr w:type="spellEnd"/>
            <w:r w:rsidRPr="00BB4402">
              <w:rPr>
                <w:rFonts w:ascii="Lato" w:hAnsi="Lato" w:cstheme="minorHAnsi"/>
                <w:b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 No)</w:t>
            </w:r>
          </w:p>
        </w:tc>
      </w:tr>
      <w:tr w:rsidR="007E027E" w:rsidRPr="00BB4402" w14:paraId="388858B2" w14:textId="77777777" w:rsidTr="00492588">
        <w:tc>
          <w:tcPr>
            <w:tcW w:w="1130" w:type="dxa"/>
          </w:tcPr>
          <w:p w14:paraId="592751D4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1.2</w:t>
            </w:r>
          </w:p>
        </w:tc>
        <w:tc>
          <w:tcPr>
            <w:tcW w:w="7236" w:type="dxa"/>
          </w:tcPr>
          <w:p w14:paraId="547B275A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 xml:space="preserve">Política de </w:t>
            </w:r>
            <w:proofErr w:type="spellStart"/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sostenibilidad</w:t>
            </w:r>
            <w:proofErr w:type="spellEnd"/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. (YO)</w:t>
            </w:r>
          </w:p>
        </w:tc>
        <w:tc>
          <w:tcPr>
            <w:tcW w:w="1262" w:type="dxa"/>
          </w:tcPr>
          <w:p w14:paraId="13A192C5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7E027E" w:rsidRPr="00BB4402" w14:paraId="04FF9952" w14:textId="77777777" w:rsidTr="00492588">
        <w:tc>
          <w:tcPr>
            <w:tcW w:w="1130" w:type="dxa"/>
          </w:tcPr>
          <w:p w14:paraId="61BF894B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1.3</w:t>
            </w:r>
          </w:p>
        </w:tc>
        <w:tc>
          <w:tcPr>
            <w:tcW w:w="7236" w:type="dxa"/>
          </w:tcPr>
          <w:p w14:paraId="0C02D9EA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E82D1E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s-AR"/>
              </w:rPr>
              <w:t xml:space="preserve">Plan de acción anual para el próximo período. </w:t>
            </w: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(YO)</w:t>
            </w:r>
          </w:p>
        </w:tc>
        <w:tc>
          <w:tcPr>
            <w:tcW w:w="1262" w:type="dxa"/>
          </w:tcPr>
          <w:p w14:paraId="646EAD6A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7E027E" w:rsidRPr="00BB4402" w14:paraId="48534E50" w14:textId="77777777" w:rsidTr="00492588">
        <w:tc>
          <w:tcPr>
            <w:tcW w:w="1130" w:type="dxa"/>
          </w:tcPr>
          <w:p w14:paraId="5CA9A226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1.3</w:t>
            </w:r>
          </w:p>
        </w:tc>
        <w:tc>
          <w:tcPr>
            <w:tcW w:w="7236" w:type="dxa"/>
          </w:tcPr>
          <w:p w14:paraId="72BE70F5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E82D1E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s-AR"/>
              </w:rPr>
              <w:t xml:space="preserve">Plan de acción anual del último año e indicación de actividades realizadas. </w:t>
            </w: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(YO)</w:t>
            </w:r>
          </w:p>
          <w:p w14:paraId="0F004917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18"/>
                <w:szCs w:val="18"/>
                <w:shd w:val="clear" w:color="auto" w:fill="FFFFFF"/>
                <w:lang w:val="en-GB"/>
              </w:rPr>
              <w:t xml:space="preserve">NÓTESE BIEN. Solo para </w:t>
            </w:r>
            <w:proofErr w:type="spellStart"/>
            <w:r w:rsidRPr="00BB4402">
              <w:rPr>
                <w:rFonts w:ascii="Lato" w:hAnsi="Lato" w:cstheme="minorHAnsi"/>
                <w:color w:val="000000"/>
                <w:sz w:val="18"/>
                <w:szCs w:val="18"/>
                <w:shd w:val="clear" w:color="auto" w:fill="FFFFFF"/>
                <w:lang w:val="en-GB"/>
              </w:rPr>
              <w:t>establecimientos</w:t>
            </w:r>
            <w:proofErr w:type="spellEnd"/>
            <w:r w:rsidRPr="00BB4402">
              <w:rPr>
                <w:rFonts w:ascii="Lato" w:hAnsi="Lato" w:cstheme="minorHAnsi"/>
                <w:color w:val="000000"/>
                <w:sz w:val="18"/>
                <w:szCs w:val="18"/>
                <w:shd w:val="clear" w:color="auto" w:fill="FFFFFF"/>
                <w:lang w:val="en-GB"/>
              </w:rPr>
              <w:t xml:space="preserve"> </w:t>
            </w:r>
            <w:proofErr w:type="spellStart"/>
            <w:r w:rsidRPr="00BB4402">
              <w:rPr>
                <w:rFonts w:ascii="Lato" w:hAnsi="Lato" w:cstheme="minorHAnsi"/>
                <w:color w:val="000000"/>
                <w:sz w:val="18"/>
                <w:szCs w:val="18"/>
                <w:shd w:val="clear" w:color="auto" w:fill="FFFFFF"/>
                <w:lang w:val="en-GB"/>
              </w:rPr>
              <w:t>solicitantes</w:t>
            </w:r>
            <w:proofErr w:type="spellEnd"/>
          </w:p>
        </w:tc>
        <w:tc>
          <w:tcPr>
            <w:tcW w:w="1262" w:type="dxa"/>
          </w:tcPr>
          <w:p w14:paraId="1900A1FE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7E027E" w:rsidRPr="00BB4402" w14:paraId="5311B13C" w14:textId="77777777" w:rsidTr="00492588">
        <w:tc>
          <w:tcPr>
            <w:tcW w:w="1130" w:type="dxa"/>
          </w:tcPr>
          <w:p w14:paraId="3EF02004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1.6</w:t>
            </w:r>
          </w:p>
        </w:tc>
        <w:tc>
          <w:tcPr>
            <w:tcW w:w="7236" w:type="dxa"/>
          </w:tcPr>
          <w:p w14:paraId="1D0901D6" w14:textId="77777777" w:rsidR="007E027E" w:rsidRPr="00E82D1E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Bidi"/>
                <w:color w:val="000000"/>
                <w:sz w:val="22"/>
                <w:szCs w:val="22"/>
                <w:shd w:val="clear" w:color="auto" w:fill="FFFFFF"/>
                <w:lang w:val="es-AR"/>
              </w:rPr>
            </w:pPr>
            <w:r w:rsidRPr="00E82D1E">
              <w:rPr>
                <w:rFonts w:ascii="Lato" w:hAnsi="Lato" w:cstheme="minorBidi"/>
                <w:sz w:val="22"/>
                <w:szCs w:val="22"/>
                <w:lang w:val="es-AR"/>
              </w:rPr>
              <w:t>Datos de huella de carbono (toneladas totales, kg por habitación y kg por hora de reunión del último año) (I)</w:t>
            </w:r>
          </w:p>
        </w:tc>
        <w:tc>
          <w:tcPr>
            <w:tcW w:w="1262" w:type="dxa"/>
          </w:tcPr>
          <w:p w14:paraId="7D98340C" w14:textId="77777777" w:rsidR="007E027E" w:rsidRPr="00E82D1E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s-AR"/>
              </w:rPr>
            </w:pPr>
          </w:p>
        </w:tc>
      </w:tr>
      <w:tr w:rsidR="007E027E" w:rsidRPr="00BB4402" w14:paraId="5FDE8479" w14:textId="77777777" w:rsidTr="00492588">
        <w:tc>
          <w:tcPr>
            <w:tcW w:w="1130" w:type="dxa"/>
          </w:tcPr>
          <w:p w14:paraId="68C934D1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3.2</w:t>
            </w:r>
          </w:p>
        </w:tc>
        <w:tc>
          <w:tcPr>
            <w:tcW w:w="7236" w:type="dxa"/>
          </w:tcPr>
          <w:p w14:paraId="09FC36F5" w14:textId="77777777" w:rsidR="007E027E" w:rsidRPr="00E82D1E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HAnsi"/>
                <w:sz w:val="22"/>
                <w:szCs w:val="22"/>
                <w:lang w:val="es-AR"/>
              </w:rPr>
            </w:pPr>
            <w:r w:rsidRPr="00E82D1E">
              <w:rPr>
                <w:rFonts w:ascii="Lato" w:hAnsi="Lato" w:cstheme="minorHAnsi"/>
                <w:sz w:val="22"/>
                <w:szCs w:val="22"/>
                <w:lang w:val="es-AR"/>
              </w:rPr>
              <w:t>Material informativo para invitados sobre Green Key (borrador). (YO)</w:t>
            </w:r>
          </w:p>
          <w:p w14:paraId="2BD5003D" w14:textId="77777777" w:rsidR="007E027E" w:rsidRPr="00E82D1E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s-AR"/>
              </w:rPr>
            </w:pPr>
            <w:r w:rsidRPr="00E82D1E">
              <w:rPr>
                <w:rFonts w:ascii="Lato" w:hAnsi="Lato" w:cstheme="minorHAnsi"/>
                <w:color w:val="000000"/>
                <w:sz w:val="18"/>
                <w:szCs w:val="18"/>
                <w:shd w:val="clear" w:color="auto" w:fill="FFFFFF"/>
                <w:lang w:val="es-AR"/>
              </w:rPr>
              <w:t>NÓTESE BIEN. Solo para establecimientos solicitantes por primera vez</w:t>
            </w:r>
          </w:p>
        </w:tc>
        <w:tc>
          <w:tcPr>
            <w:tcW w:w="1262" w:type="dxa"/>
          </w:tcPr>
          <w:p w14:paraId="2576F695" w14:textId="77777777" w:rsidR="007E027E" w:rsidRPr="00E82D1E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s-AR"/>
              </w:rPr>
            </w:pPr>
          </w:p>
        </w:tc>
      </w:tr>
      <w:tr w:rsidR="007E027E" w:rsidRPr="00BB4402" w14:paraId="4E11F0D8" w14:textId="77777777" w:rsidTr="00492588">
        <w:tc>
          <w:tcPr>
            <w:tcW w:w="1130" w:type="dxa"/>
          </w:tcPr>
          <w:p w14:paraId="768D07B2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3.4</w:t>
            </w:r>
          </w:p>
        </w:tc>
        <w:tc>
          <w:tcPr>
            <w:tcW w:w="7236" w:type="dxa"/>
          </w:tcPr>
          <w:p w14:paraId="1B6D2D87" w14:textId="77777777" w:rsidR="007E027E" w:rsidRPr="00E82D1E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s-AR"/>
              </w:rPr>
            </w:pPr>
            <w:r w:rsidRPr="00E82D1E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s-AR"/>
              </w:rPr>
              <w:t>Material informativo para huéspedes sobre iniciativas de sostenibilidad del establecimiento (borrador). (YO)</w:t>
            </w:r>
          </w:p>
          <w:p w14:paraId="4678633E" w14:textId="77777777" w:rsidR="007E027E" w:rsidRPr="00E82D1E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s-AR"/>
              </w:rPr>
            </w:pPr>
            <w:r w:rsidRPr="00E82D1E">
              <w:rPr>
                <w:rFonts w:ascii="Lato" w:hAnsi="Lato" w:cstheme="minorHAnsi"/>
                <w:color w:val="000000"/>
                <w:sz w:val="18"/>
                <w:szCs w:val="18"/>
                <w:shd w:val="clear" w:color="auto" w:fill="FFFFFF"/>
                <w:lang w:val="es-AR"/>
              </w:rPr>
              <w:t>NÓTESE BIEN. Solo para establecimientos solicitantes por primera vez</w:t>
            </w:r>
          </w:p>
        </w:tc>
        <w:tc>
          <w:tcPr>
            <w:tcW w:w="1262" w:type="dxa"/>
          </w:tcPr>
          <w:p w14:paraId="13841B24" w14:textId="77777777" w:rsidR="007E027E" w:rsidRPr="00E82D1E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s-AR"/>
              </w:rPr>
            </w:pPr>
          </w:p>
        </w:tc>
      </w:tr>
      <w:tr w:rsidR="007E027E" w:rsidRPr="00BB4402" w14:paraId="4FC4CD62" w14:textId="77777777" w:rsidTr="00492588">
        <w:tc>
          <w:tcPr>
            <w:tcW w:w="1130" w:type="dxa"/>
          </w:tcPr>
          <w:p w14:paraId="21517439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4.1</w:t>
            </w:r>
          </w:p>
        </w:tc>
        <w:tc>
          <w:tcPr>
            <w:tcW w:w="7236" w:type="dxa"/>
          </w:tcPr>
          <w:p w14:paraId="4CE47BCF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Bid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E82D1E">
              <w:rPr>
                <w:rFonts w:ascii="Lato" w:hAnsi="Lato" w:cstheme="minorBidi"/>
                <w:color w:val="000000"/>
                <w:sz w:val="22"/>
                <w:szCs w:val="22"/>
                <w:shd w:val="clear" w:color="auto" w:fill="FFFFFF"/>
                <w:lang w:val="es-AR"/>
              </w:rPr>
              <w:t xml:space="preserve">Consumo mensual de agua del último año. </w:t>
            </w:r>
            <w:r w:rsidRPr="00BB4402">
              <w:rPr>
                <w:rFonts w:ascii="Lato" w:hAnsi="Lato" w:cstheme="minorBidi"/>
                <w:color w:val="000000"/>
                <w:sz w:val="22"/>
                <w:szCs w:val="22"/>
                <w:shd w:val="clear" w:color="auto" w:fill="FFFFFF"/>
                <w:lang w:val="en-GB"/>
              </w:rPr>
              <w:t>(YO)</w:t>
            </w:r>
          </w:p>
        </w:tc>
        <w:tc>
          <w:tcPr>
            <w:tcW w:w="1262" w:type="dxa"/>
          </w:tcPr>
          <w:p w14:paraId="746E8A84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7E027E" w:rsidRPr="00BB4402" w14:paraId="2556D3DD" w14:textId="77777777" w:rsidTr="00492588">
        <w:tc>
          <w:tcPr>
            <w:tcW w:w="1130" w:type="dxa"/>
          </w:tcPr>
          <w:p w14:paraId="4C0803F0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4.8</w:t>
            </w:r>
          </w:p>
        </w:tc>
        <w:tc>
          <w:tcPr>
            <w:tcW w:w="7236" w:type="dxa"/>
          </w:tcPr>
          <w:p w14:paraId="6A8BF822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E82D1E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s-AR"/>
              </w:rPr>
              <w:t xml:space="preserve">Confirmación de las autoridades locales u otra entidad responsable de que el establecimiento está conectado a un sistema de alcantarillado existente. </w:t>
            </w: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(YO)</w:t>
            </w:r>
          </w:p>
        </w:tc>
        <w:tc>
          <w:tcPr>
            <w:tcW w:w="1262" w:type="dxa"/>
          </w:tcPr>
          <w:p w14:paraId="16BB2A6A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7E027E" w:rsidRPr="00BB4402" w14:paraId="3E12C223" w14:textId="77777777" w:rsidTr="00492588">
        <w:tc>
          <w:tcPr>
            <w:tcW w:w="1130" w:type="dxa"/>
          </w:tcPr>
          <w:p w14:paraId="0F0A9756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5.3</w:t>
            </w:r>
          </w:p>
        </w:tc>
        <w:tc>
          <w:tcPr>
            <w:tcW w:w="7236" w:type="dxa"/>
          </w:tcPr>
          <w:p w14:paraId="245C6DC0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E82D1E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s-AR"/>
              </w:rPr>
              <w:t xml:space="preserve">Lista de todos los productos de limpieza diaria con indicación de etiqueta ecológica. </w:t>
            </w: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(YO)</w:t>
            </w:r>
          </w:p>
        </w:tc>
        <w:tc>
          <w:tcPr>
            <w:tcW w:w="1262" w:type="dxa"/>
          </w:tcPr>
          <w:p w14:paraId="08EB1860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7E027E" w:rsidRPr="00BB4402" w14:paraId="0E919AD9" w14:textId="77777777" w:rsidTr="00492588">
        <w:tc>
          <w:tcPr>
            <w:tcW w:w="1130" w:type="dxa"/>
          </w:tcPr>
          <w:p w14:paraId="70AE9972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6.1</w:t>
            </w:r>
          </w:p>
        </w:tc>
        <w:tc>
          <w:tcPr>
            <w:tcW w:w="7236" w:type="dxa"/>
          </w:tcPr>
          <w:p w14:paraId="7541975B" w14:textId="77777777" w:rsidR="007E027E" w:rsidRPr="00BB4402" w:rsidRDefault="007E027E" w:rsidP="00492588">
            <w:pPr>
              <w:autoSpaceDE w:val="0"/>
              <w:autoSpaceDN w:val="0"/>
              <w:adjustRightInd w:val="0"/>
              <w:rPr>
                <w:rFonts w:ascii="Lato" w:hAnsi="Lato" w:cstheme="minorHAnsi"/>
                <w:color w:val="000000"/>
                <w:sz w:val="22"/>
                <w:szCs w:val="22"/>
                <w:lang w:val="nl-NL" w:eastAsia="nl-NL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lang w:val="nl-NL" w:eastAsia="nl-NL"/>
              </w:rPr>
              <w:t>Información sobre los diferentes tipos de residuos recogidos (foto de las instalaciones de recepción de residuos u otro comprobante). (YO)</w:t>
            </w:r>
          </w:p>
        </w:tc>
        <w:tc>
          <w:tcPr>
            <w:tcW w:w="1262" w:type="dxa"/>
          </w:tcPr>
          <w:p w14:paraId="70588274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7E027E" w:rsidRPr="00BB4402" w14:paraId="10D7EE5C" w14:textId="77777777" w:rsidTr="00492588">
        <w:tc>
          <w:tcPr>
            <w:tcW w:w="1130" w:type="dxa"/>
          </w:tcPr>
          <w:p w14:paraId="02EE304E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6.10</w:t>
            </w:r>
          </w:p>
        </w:tc>
        <w:tc>
          <w:tcPr>
            <w:tcW w:w="7236" w:type="dxa"/>
          </w:tcPr>
          <w:p w14:paraId="06BFE007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Bidi"/>
                <w:sz w:val="22"/>
                <w:szCs w:val="22"/>
                <w:shd w:val="clear" w:color="auto" w:fill="FFFFFF"/>
                <w:lang w:val="en-GB"/>
              </w:rPr>
            </w:pPr>
            <w:r w:rsidRPr="00E82D1E">
              <w:rPr>
                <w:rFonts w:ascii="Lato" w:hAnsi="Lato" w:cstheme="minorBidi"/>
                <w:sz w:val="22"/>
                <w:szCs w:val="22"/>
                <w:shd w:val="clear" w:color="auto" w:fill="FFFFFF"/>
                <w:lang w:val="es-AR"/>
              </w:rPr>
              <w:t xml:space="preserve">Registro mensual de residuos del último año. </w:t>
            </w:r>
            <w:r w:rsidRPr="00BB4402">
              <w:rPr>
                <w:rFonts w:ascii="Lato" w:hAnsi="Lato" w:cstheme="minorBidi"/>
                <w:sz w:val="22"/>
                <w:szCs w:val="22"/>
                <w:shd w:val="clear" w:color="auto" w:fill="FFFFFF"/>
                <w:lang w:val="en-GB"/>
              </w:rPr>
              <w:t>(YO)</w:t>
            </w:r>
          </w:p>
        </w:tc>
        <w:tc>
          <w:tcPr>
            <w:tcW w:w="1262" w:type="dxa"/>
          </w:tcPr>
          <w:p w14:paraId="0A022F29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7E027E" w:rsidRPr="00BB4402" w14:paraId="79C50954" w14:textId="77777777" w:rsidTr="00492588">
        <w:tc>
          <w:tcPr>
            <w:tcW w:w="1130" w:type="dxa"/>
          </w:tcPr>
          <w:p w14:paraId="46E00C07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7.1</w:t>
            </w:r>
          </w:p>
        </w:tc>
        <w:tc>
          <w:tcPr>
            <w:tcW w:w="7236" w:type="dxa"/>
          </w:tcPr>
          <w:p w14:paraId="1C3A3BDE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Bidi"/>
                <w:sz w:val="22"/>
                <w:szCs w:val="22"/>
                <w:shd w:val="clear" w:color="auto" w:fill="FFFFFF"/>
                <w:lang w:val="en-GB"/>
              </w:rPr>
            </w:pPr>
            <w:r w:rsidRPr="00E82D1E">
              <w:rPr>
                <w:rFonts w:ascii="Lato" w:hAnsi="Lato" w:cstheme="minorBidi"/>
                <w:sz w:val="22"/>
                <w:szCs w:val="22"/>
                <w:shd w:val="clear" w:color="auto" w:fill="FFFFFF"/>
                <w:lang w:val="es-AR"/>
              </w:rPr>
              <w:t xml:space="preserve">Consumo mensual de energía del último año. </w:t>
            </w:r>
            <w:r w:rsidRPr="00BB4402">
              <w:rPr>
                <w:rFonts w:ascii="Lato" w:hAnsi="Lato" w:cstheme="minorBidi"/>
                <w:sz w:val="22"/>
                <w:szCs w:val="22"/>
                <w:shd w:val="clear" w:color="auto" w:fill="FFFFFF"/>
                <w:lang w:val="en-GB"/>
              </w:rPr>
              <w:t>(YO)</w:t>
            </w:r>
          </w:p>
        </w:tc>
        <w:tc>
          <w:tcPr>
            <w:tcW w:w="1262" w:type="dxa"/>
          </w:tcPr>
          <w:p w14:paraId="01176687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7E027E" w:rsidRPr="00BB4402" w14:paraId="48F1F36E" w14:textId="77777777" w:rsidTr="00492588">
        <w:tc>
          <w:tcPr>
            <w:tcW w:w="1130" w:type="dxa"/>
          </w:tcPr>
          <w:p w14:paraId="1703D5E1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8.1</w:t>
            </w:r>
          </w:p>
        </w:tc>
        <w:tc>
          <w:tcPr>
            <w:tcW w:w="7236" w:type="dxa"/>
          </w:tcPr>
          <w:p w14:paraId="0930C938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Bidi"/>
                <w:sz w:val="22"/>
                <w:szCs w:val="22"/>
                <w:shd w:val="clear" w:color="auto" w:fill="FFFFFF"/>
                <w:lang w:val="en-GB"/>
              </w:rPr>
            </w:pPr>
            <w:r w:rsidRPr="00E82D1E">
              <w:rPr>
                <w:rFonts w:ascii="Lato" w:hAnsi="Lato" w:cstheme="minorBidi"/>
                <w:sz w:val="22"/>
                <w:szCs w:val="22"/>
                <w:shd w:val="clear" w:color="auto" w:fill="FFFFFF"/>
                <w:lang w:val="es-AR"/>
              </w:rPr>
              <w:t xml:space="preserve">Lista de un mínimo de cinco alimentos/bebidas que sean </w:t>
            </w:r>
            <w:r w:rsidRPr="00E82D1E">
              <w:rPr>
                <w:rFonts w:ascii="Lato" w:hAnsi="Lato" w:cstheme="minorBidi"/>
                <w:sz w:val="22"/>
                <w:szCs w:val="22"/>
                <w:lang w:val="es-AR"/>
              </w:rPr>
              <w:t xml:space="preserve">orgánicos, con etiqueta ecológica, etiqueta de comercio justo y/o producidos localmente. </w:t>
            </w:r>
            <w:r w:rsidRPr="00BB4402">
              <w:rPr>
                <w:rFonts w:ascii="Lato" w:hAnsi="Lato" w:cstheme="minorBidi"/>
                <w:sz w:val="22"/>
                <w:szCs w:val="22"/>
                <w:lang w:val="en-GB"/>
              </w:rPr>
              <w:t>(YO)</w:t>
            </w:r>
          </w:p>
        </w:tc>
        <w:tc>
          <w:tcPr>
            <w:tcW w:w="1262" w:type="dxa"/>
          </w:tcPr>
          <w:p w14:paraId="2FA430D4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  <w:tr w:rsidR="007E027E" w:rsidRPr="00BB4402" w14:paraId="68D8A370" w14:textId="77777777" w:rsidTr="00492588">
        <w:tc>
          <w:tcPr>
            <w:tcW w:w="1130" w:type="dxa"/>
          </w:tcPr>
          <w:p w14:paraId="0514A891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  <w:r w:rsidRPr="00BB4402"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  <w:t>8.6</w:t>
            </w:r>
          </w:p>
        </w:tc>
        <w:tc>
          <w:tcPr>
            <w:tcW w:w="7236" w:type="dxa"/>
          </w:tcPr>
          <w:p w14:paraId="049381D8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rPr>
                <w:rFonts w:ascii="Lato" w:hAnsi="Lato" w:cstheme="minorBidi"/>
                <w:sz w:val="22"/>
                <w:szCs w:val="22"/>
                <w:shd w:val="clear" w:color="auto" w:fill="FFFFFF"/>
                <w:lang w:val="en-GB"/>
              </w:rPr>
            </w:pPr>
            <w:r w:rsidRPr="00E82D1E">
              <w:rPr>
                <w:rFonts w:ascii="Lato" w:hAnsi="Lato" w:cstheme="minorBidi"/>
                <w:i/>
                <w:iCs/>
                <w:sz w:val="22"/>
                <w:szCs w:val="22"/>
                <w:shd w:val="clear" w:color="auto" w:fill="FFFFFF"/>
                <w:lang w:val="es-AR"/>
              </w:rPr>
              <w:t xml:space="preserve">Registro mensual de desperdicio de alimentos del último año. </w:t>
            </w:r>
            <w:r w:rsidRPr="00BB4402">
              <w:rPr>
                <w:rFonts w:ascii="Lato" w:hAnsi="Lato" w:cstheme="minorBidi"/>
                <w:i/>
                <w:iCs/>
                <w:sz w:val="22"/>
                <w:szCs w:val="22"/>
                <w:shd w:val="clear" w:color="auto" w:fill="FFFFFF"/>
                <w:lang w:val="en-GB"/>
              </w:rPr>
              <w:t>(GRAMO)</w:t>
            </w:r>
          </w:p>
        </w:tc>
        <w:tc>
          <w:tcPr>
            <w:tcW w:w="1262" w:type="dxa"/>
          </w:tcPr>
          <w:p w14:paraId="29E8F3AB" w14:textId="77777777" w:rsidR="007E027E" w:rsidRPr="00BB4402" w:rsidRDefault="007E027E" w:rsidP="00492588">
            <w:pPr>
              <w:tabs>
                <w:tab w:val="left" w:pos="5218"/>
                <w:tab w:val="left" w:pos="5743"/>
              </w:tabs>
              <w:jc w:val="center"/>
              <w:rPr>
                <w:rFonts w:ascii="Lato" w:hAnsi="Lato" w:cstheme="minorHAnsi"/>
                <w:color w:val="000000"/>
                <w:sz w:val="22"/>
                <w:szCs w:val="22"/>
                <w:shd w:val="clear" w:color="auto" w:fill="FFFFFF"/>
                <w:lang w:val="en-GB"/>
              </w:rPr>
            </w:pPr>
          </w:p>
        </w:tc>
      </w:tr>
    </w:tbl>
    <w:p w14:paraId="5A02E1FE" w14:textId="77777777" w:rsidR="007E027E" w:rsidRPr="003D29CB" w:rsidRDefault="007E027E" w:rsidP="007E027E">
      <w:pPr>
        <w:pStyle w:val="Pa1"/>
        <w:ind w:left="720"/>
        <w:rPr>
          <w:rFonts w:ascii="Lato" w:hAnsi="Lato"/>
          <w:snapToGrid w:val="0"/>
          <w:sz w:val="22"/>
          <w:szCs w:val="22"/>
          <w:lang w:val="en-GB"/>
        </w:rPr>
      </w:pPr>
    </w:p>
    <w:p w14:paraId="4FAFA11D" w14:textId="77777777" w:rsidR="003D29CB" w:rsidRPr="003D29CB" w:rsidRDefault="003D29CB" w:rsidP="007E027E">
      <w:pPr>
        <w:rPr>
          <w:rFonts w:ascii="Lato" w:hAnsi="Lato"/>
          <w:snapToGrid w:val="0"/>
          <w:sz w:val="22"/>
          <w:szCs w:val="22"/>
          <w:lang w:val="en-GB"/>
        </w:rPr>
      </w:pPr>
    </w:p>
    <w:sectPr w:rsidR="003D29CB" w:rsidRPr="003D29CB" w:rsidSect="0033052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C12A1" w14:textId="77777777" w:rsidR="00461633" w:rsidRDefault="00461633">
      <w:r>
        <w:separator/>
      </w:r>
    </w:p>
  </w:endnote>
  <w:endnote w:type="continuationSeparator" w:id="0">
    <w:p w14:paraId="5743C4F7" w14:textId="77777777" w:rsidR="00461633" w:rsidRDefault="00461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Segoe UI Symbol"/>
    <w:charset w:val="02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AC59A" w14:textId="77777777" w:rsidR="00461633" w:rsidRDefault="00461633">
      <w:r>
        <w:separator/>
      </w:r>
    </w:p>
  </w:footnote>
  <w:footnote w:type="continuationSeparator" w:id="0">
    <w:p w14:paraId="3289BF07" w14:textId="77777777" w:rsidR="00461633" w:rsidRDefault="004616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pStyle w:val="Ttulo2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4"/>
        <w:szCs w:val="14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514412"/>
    <w:multiLevelType w:val="hybridMultilevel"/>
    <w:tmpl w:val="78E099B6"/>
    <w:lvl w:ilvl="0" w:tplc="698CB18A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70DEE"/>
    <w:multiLevelType w:val="hybridMultilevel"/>
    <w:tmpl w:val="9EB4EE3E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05D65C7"/>
    <w:multiLevelType w:val="hybridMultilevel"/>
    <w:tmpl w:val="6ED8D7F0"/>
    <w:lvl w:ilvl="0" w:tplc="11E49B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5338C1"/>
    <w:multiLevelType w:val="hybridMultilevel"/>
    <w:tmpl w:val="322C1772"/>
    <w:lvl w:ilvl="0" w:tplc="3AECCA52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Courier New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CB7D32"/>
    <w:multiLevelType w:val="hybridMultilevel"/>
    <w:tmpl w:val="753277D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B07AD1"/>
    <w:multiLevelType w:val="hybridMultilevel"/>
    <w:tmpl w:val="DC043416"/>
    <w:lvl w:ilvl="0" w:tplc="FFFFFFFF">
      <w:start w:val="1"/>
      <w:numFmt w:val="upperRoman"/>
      <w:pStyle w:val="Ttulo1"/>
      <w:lvlText w:val="%1."/>
      <w:lvlJc w:val="right"/>
      <w:pPr>
        <w:tabs>
          <w:tab w:val="num" w:pos="720"/>
        </w:tabs>
        <w:ind w:left="720" w:hanging="153"/>
      </w:pPr>
      <w:rPr>
        <w:rFonts w:ascii="Arial" w:hAnsi="Arial" w:hint="default"/>
        <w:sz w:val="3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412071"/>
    <w:multiLevelType w:val="hybridMultilevel"/>
    <w:tmpl w:val="BDE0E924"/>
    <w:lvl w:ilvl="0" w:tplc="A61AD7D0">
      <w:start w:val="10"/>
      <w:numFmt w:val="bullet"/>
      <w:lvlText w:val="-"/>
      <w:lvlJc w:val="left"/>
      <w:pPr>
        <w:ind w:left="3195" w:hanging="360"/>
      </w:pPr>
      <w:rPr>
        <w:rFonts w:ascii="Calibri" w:eastAsia="Times New Roman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8" w15:restartNumberingAfterBreak="0">
    <w:nsid w:val="4958667C"/>
    <w:multiLevelType w:val="hybridMultilevel"/>
    <w:tmpl w:val="E7E4AB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B302AD8"/>
    <w:multiLevelType w:val="singleLevel"/>
    <w:tmpl w:val="C49C385A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0" w15:restartNumberingAfterBreak="0">
    <w:nsid w:val="4D903FB6"/>
    <w:multiLevelType w:val="hybridMultilevel"/>
    <w:tmpl w:val="D9DA29C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C617AC"/>
    <w:multiLevelType w:val="hybridMultilevel"/>
    <w:tmpl w:val="BC70CBD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382E82"/>
    <w:multiLevelType w:val="hybridMultilevel"/>
    <w:tmpl w:val="B916F6A2"/>
    <w:lvl w:ilvl="0" w:tplc="3BEA0F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CA80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9089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B468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F84D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8EE9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9416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54C0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2617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507A1D96"/>
    <w:multiLevelType w:val="hybridMultilevel"/>
    <w:tmpl w:val="F5DA441A"/>
    <w:lvl w:ilvl="0" w:tplc="2C784D5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1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D002D7"/>
    <w:multiLevelType w:val="hybridMultilevel"/>
    <w:tmpl w:val="7F18602A"/>
    <w:lvl w:ilvl="0" w:tplc="C258537E">
      <w:start w:val="12"/>
      <w:numFmt w:val="bullet"/>
      <w:lvlText w:val="-"/>
      <w:lvlJc w:val="left"/>
      <w:pPr>
        <w:ind w:left="720" w:hanging="360"/>
      </w:pPr>
      <w:rPr>
        <w:rFonts w:ascii="Calibri" w:eastAsia="Lucida Sans Unicode" w:hAnsi="Calibri" w:cs="Times New Roman" w:hint="default"/>
        <w:b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F967CC"/>
    <w:multiLevelType w:val="hybridMultilevel"/>
    <w:tmpl w:val="C3CE2D5E"/>
    <w:lvl w:ilvl="0" w:tplc="FBD234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E70EA740">
      <w:start w:val="1"/>
      <w:numFmt w:val="decimal"/>
      <w:lvlText w:val="%2)"/>
      <w:lvlJc w:val="left"/>
      <w:pPr>
        <w:ind w:left="1995" w:hanging="915"/>
      </w:pPr>
      <w:rPr>
        <w:rFonts w:hint="default"/>
      </w:r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790E52"/>
    <w:multiLevelType w:val="hybridMultilevel"/>
    <w:tmpl w:val="97948612"/>
    <w:lvl w:ilvl="0" w:tplc="F1B2D6C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1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A33223"/>
    <w:multiLevelType w:val="hybridMultilevel"/>
    <w:tmpl w:val="F5DA441A"/>
    <w:lvl w:ilvl="0" w:tplc="2C784D5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1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835548"/>
    <w:multiLevelType w:val="hybridMultilevel"/>
    <w:tmpl w:val="2E4207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D4FE8"/>
    <w:multiLevelType w:val="hybridMultilevel"/>
    <w:tmpl w:val="805268A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CA0B53"/>
    <w:multiLevelType w:val="hybridMultilevel"/>
    <w:tmpl w:val="C520F1AC"/>
    <w:lvl w:ilvl="0" w:tplc="025844AA">
      <w:start w:val="1"/>
      <w:numFmt w:val="bullet"/>
      <w:lvlText w:val="-"/>
      <w:lvlJc w:val="left"/>
      <w:pPr>
        <w:ind w:left="720" w:hanging="360"/>
      </w:pPr>
      <w:rPr>
        <w:rFonts w:ascii="Lato" w:eastAsia="Calibri" w:hAnsi="Lato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BD3901"/>
    <w:multiLevelType w:val="hybridMultilevel"/>
    <w:tmpl w:val="21D2B5AE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E73652A"/>
    <w:multiLevelType w:val="hybridMultilevel"/>
    <w:tmpl w:val="29D426E0"/>
    <w:lvl w:ilvl="0" w:tplc="0413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02819332">
    <w:abstractNumId w:val="0"/>
  </w:num>
  <w:num w:numId="2" w16cid:durableId="1959559117">
    <w:abstractNumId w:val="6"/>
  </w:num>
  <w:num w:numId="3" w16cid:durableId="731074765">
    <w:abstractNumId w:val="9"/>
  </w:num>
  <w:num w:numId="4" w16cid:durableId="135415438">
    <w:abstractNumId w:val="2"/>
  </w:num>
  <w:num w:numId="5" w16cid:durableId="34694955">
    <w:abstractNumId w:val="22"/>
  </w:num>
  <w:num w:numId="6" w16cid:durableId="1200898176">
    <w:abstractNumId w:val="4"/>
  </w:num>
  <w:num w:numId="7" w16cid:durableId="1399552767">
    <w:abstractNumId w:val="11"/>
  </w:num>
  <w:num w:numId="8" w16cid:durableId="1161651996">
    <w:abstractNumId w:val="14"/>
  </w:num>
  <w:num w:numId="9" w16cid:durableId="739254641">
    <w:abstractNumId w:val="21"/>
  </w:num>
  <w:num w:numId="10" w16cid:durableId="269551190">
    <w:abstractNumId w:val="5"/>
  </w:num>
  <w:num w:numId="11" w16cid:durableId="415594990">
    <w:abstractNumId w:val="19"/>
  </w:num>
  <w:num w:numId="12" w16cid:durableId="445005607">
    <w:abstractNumId w:val="7"/>
  </w:num>
  <w:num w:numId="13" w16cid:durableId="1801265220">
    <w:abstractNumId w:val="10"/>
  </w:num>
  <w:num w:numId="14" w16cid:durableId="287707320">
    <w:abstractNumId w:val="15"/>
  </w:num>
  <w:num w:numId="15" w16cid:durableId="1119567814">
    <w:abstractNumId w:val="3"/>
  </w:num>
  <w:num w:numId="16" w16cid:durableId="472530094">
    <w:abstractNumId w:val="18"/>
  </w:num>
  <w:num w:numId="17" w16cid:durableId="643773061">
    <w:abstractNumId w:val="16"/>
  </w:num>
  <w:num w:numId="18" w16cid:durableId="1572812392">
    <w:abstractNumId w:val="1"/>
  </w:num>
  <w:num w:numId="19" w16cid:durableId="152332256">
    <w:abstractNumId w:val="8"/>
  </w:num>
  <w:num w:numId="20" w16cid:durableId="1079404910">
    <w:abstractNumId w:val="20"/>
  </w:num>
  <w:num w:numId="21" w16cid:durableId="1483159017">
    <w:abstractNumId w:val="12"/>
  </w:num>
  <w:num w:numId="22" w16cid:durableId="1987661892">
    <w:abstractNumId w:val="13"/>
  </w:num>
  <w:num w:numId="23" w16cid:durableId="200974580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yNTQzNTE3NjAxNbBQ0lEKTi0uzszPAykwrwUAB3kDrCwAAAA="/>
  </w:docVars>
  <w:rsids>
    <w:rsidRoot w:val="00A34EB4"/>
    <w:rsid w:val="000009CD"/>
    <w:rsid w:val="00003A6F"/>
    <w:rsid w:val="00011D53"/>
    <w:rsid w:val="00011FA4"/>
    <w:rsid w:val="00014112"/>
    <w:rsid w:val="00014376"/>
    <w:rsid w:val="00020CED"/>
    <w:rsid w:val="0003109D"/>
    <w:rsid w:val="000322E4"/>
    <w:rsid w:val="00033E34"/>
    <w:rsid w:val="00037777"/>
    <w:rsid w:val="00044016"/>
    <w:rsid w:val="00052D9F"/>
    <w:rsid w:val="0005356F"/>
    <w:rsid w:val="00053C99"/>
    <w:rsid w:val="00056F26"/>
    <w:rsid w:val="00061225"/>
    <w:rsid w:val="000620F9"/>
    <w:rsid w:val="0006445B"/>
    <w:rsid w:val="00066E37"/>
    <w:rsid w:val="00075F78"/>
    <w:rsid w:val="00083E71"/>
    <w:rsid w:val="00084B16"/>
    <w:rsid w:val="00086439"/>
    <w:rsid w:val="00093D38"/>
    <w:rsid w:val="000944B3"/>
    <w:rsid w:val="0009545B"/>
    <w:rsid w:val="000A7EA1"/>
    <w:rsid w:val="000B09A3"/>
    <w:rsid w:val="000B0CA0"/>
    <w:rsid w:val="000B72AC"/>
    <w:rsid w:val="000C03C3"/>
    <w:rsid w:val="000C430E"/>
    <w:rsid w:val="000C63CF"/>
    <w:rsid w:val="000C6FA8"/>
    <w:rsid w:val="000E649C"/>
    <w:rsid w:val="000F634C"/>
    <w:rsid w:val="00105965"/>
    <w:rsid w:val="0012155C"/>
    <w:rsid w:val="00121E1F"/>
    <w:rsid w:val="00132297"/>
    <w:rsid w:val="00141892"/>
    <w:rsid w:val="001475F4"/>
    <w:rsid w:val="00151E04"/>
    <w:rsid w:val="0016403D"/>
    <w:rsid w:val="001678C5"/>
    <w:rsid w:val="00182479"/>
    <w:rsid w:val="001855AC"/>
    <w:rsid w:val="001A33A2"/>
    <w:rsid w:val="001A5B96"/>
    <w:rsid w:val="001B3E19"/>
    <w:rsid w:val="001B54C2"/>
    <w:rsid w:val="001B5B44"/>
    <w:rsid w:val="001B6763"/>
    <w:rsid w:val="001B67D6"/>
    <w:rsid w:val="001C66D0"/>
    <w:rsid w:val="001D40A2"/>
    <w:rsid w:val="001E598D"/>
    <w:rsid w:val="001E7624"/>
    <w:rsid w:val="001F3F91"/>
    <w:rsid w:val="001F5BEF"/>
    <w:rsid w:val="00203C4C"/>
    <w:rsid w:val="00205F59"/>
    <w:rsid w:val="00210C09"/>
    <w:rsid w:val="00212900"/>
    <w:rsid w:val="00212EF8"/>
    <w:rsid w:val="00225C73"/>
    <w:rsid w:val="00230BAF"/>
    <w:rsid w:val="00231960"/>
    <w:rsid w:val="0024018F"/>
    <w:rsid w:val="0025728F"/>
    <w:rsid w:val="00262A90"/>
    <w:rsid w:val="00266075"/>
    <w:rsid w:val="00271123"/>
    <w:rsid w:val="00271240"/>
    <w:rsid w:val="002722D3"/>
    <w:rsid w:val="00283C63"/>
    <w:rsid w:val="00283C75"/>
    <w:rsid w:val="00293EC2"/>
    <w:rsid w:val="002A54BF"/>
    <w:rsid w:val="002B63B1"/>
    <w:rsid w:val="002C2069"/>
    <w:rsid w:val="002D5321"/>
    <w:rsid w:val="002D5D80"/>
    <w:rsid w:val="002D7A81"/>
    <w:rsid w:val="002E01D3"/>
    <w:rsid w:val="002E1356"/>
    <w:rsid w:val="002E389D"/>
    <w:rsid w:val="002E47FF"/>
    <w:rsid w:val="002F7D44"/>
    <w:rsid w:val="00324CC5"/>
    <w:rsid w:val="00330529"/>
    <w:rsid w:val="0034000A"/>
    <w:rsid w:val="00341C90"/>
    <w:rsid w:val="0034530C"/>
    <w:rsid w:val="00350FD0"/>
    <w:rsid w:val="0036640D"/>
    <w:rsid w:val="00390AC2"/>
    <w:rsid w:val="003A23A0"/>
    <w:rsid w:val="003A617B"/>
    <w:rsid w:val="003A66E5"/>
    <w:rsid w:val="003B2D89"/>
    <w:rsid w:val="003B394B"/>
    <w:rsid w:val="003C259B"/>
    <w:rsid w:val="003C427A"/>
    <w:rsid w:val="003C522C"/>
    <w:rsid w:val="003D10B2"/>
    <w:rsid w:val="003D27CA"/>
    <w:rsid w:val="003D29CB"/>
    <w:rsid w:val="003D56C6"/>
    <w:rsid w:val="003F49F6"/>
    <w:rsid w:val="00406EA0"/>
    <w:rsid w:val="004138F2"/>
    <w:rsid w:val="004210BA"/>
    <w:rsid w:val="0043022F"/>
    <w:rsid w:val="00432870"/>
    <w:rsid w:val="004348BC"/>
    <w:rsid w:val="00440A0C"/>
    <w:rsid w:val="0044561F"/>
    <w:rsid w:val="004458F9"/>
    <w:rsid w:val="00446405"/>
    <w:rsid w:val="00446B78"/>
    <w:rsid w:val="00461633"/>
    <w:rsid w:val="00463360"/>
    <w:rsid w:val="00467CEC"/>
    <w:rsid w:val="0047172C"/>
    <w:rsid w:val="00475AAD"/>
    <w:rsid w:val="0047646D"/>
    <w:rsid w:val="00477A4A"/>
    <w:rsid w:val="004A2EBB"/>
    <w:rsid w:val="004B39AD"/>
    <w:rsid w:val="004B4204"/>
    <w:rsid w:val="004B71A5"/>
    <w:rsid w:val="004C3ED0"/>
    <w:rsid w:val="004D63CD"/>
    <w:rsid w:val="004D6A9D"/>
    <w:rsid w:val="004D735F"/>
    <w:rsid w:val="004E125D"/>
    <w:rsid w:val="004E4FA2"/>
    <w:rsid w:val="004E7997"/>
    <w:rsid w:val="004F54BD"/>
    <w:rsid w:val="004F65C2"/>
    <w:rsid w:val="00502620"/>
    <w:rsid w:val="00511C74"/>
    <w:rsid w:val="00533F1F"/>
    <w:rsid w:val="00535DE9"/>
    <w:rsid w:val="00551FA0"/>
    <w:rsid w:val="00557157"/>
    <w:rsid w:val="00571786"/>
    <w:rsid w:val="00571910"/>
    <w:rsid w:val="00575159"/>
    <w:rsid w:val="00581D35"/>
    <w:rsid w:val="00590172"/>
    <w:rsid w:val="005B437B"/>
    <w:rsid w:val="005C29B4"/>
    <w:rsid w:val="005C5DB8"/>
    <w:rsid w:val="005D35DD"/>
    <w:rsid w:val="005E2291"/>
    <w:rsid w:val="005E3A11"/>
    <w:rsid w:val="005E3D0B"/>
    <w:rsid w:val="005E5E4B"/>
    <w:rsid w:val="005F012E"/>
    <w:rsid w:val="005F4039"/>
    <w:rsid w:val="0060175A"/>
    <w:rsid w:val="00604AA4"/>
    <w:rsid w:val="006056D7"/>
    <w:rsid w:val="00623084"/>
    <w:rsid w:val="00631DE0"/>
    <w:rsid w:val="0063559D"/>
    <w:rsid w:val="006356FC"/>
    <w:rsid w:val="006424EE"/>
    <w:rsid w:val="00650685"/>
    <w:rsid w:val="00653D24"/>
    <w:rsid w:val="006614A8"/>
    <w:rsid w:val="00661760"/>
    <w:rsid w:val="0066545E"/>
    <w:rsid w:val="006658D4"/>
    <w:rsid w:val="00667C1F"/>
    <w:rsid w:val="006713E8"/>
    <w:rsid w:val="0067711D"/>
    <w:rsid w:val="00680B31"/>
    <w:rsid w:val="00680B52"/>
    <w:rsid w:val="006821F2"/>
    <w:rsid w:val="00692D83"/>
    <w:rsid w:val="006967C5"/>
    <w:rsid w:val="006B5DCB"/>
    <w:rsid w:val="006B62FC"/>
    <w:rsid w:val="006B6C58"/>
    <w:rsid w:val="006D5DE7"/>
    <w:rsid w:val="006E210C"/>
    <w:rsid w:val="006E3BB2"/>
    <w:rsid w:val="006F20F0"/>
    <w:rsid w:val="007025FF"/>
    <w:rsid w:val="00715B07"/>
    <w:rsid w:val="00733645"/>
    <w:rsid w:val="00741E76"/>
    <w:rsid w:val="007446F8"/>
    <w:rsid w:val="0074652A"/>
    <w:rsid w:val="0075146C"/>
    <w:rsid w:val="00761542"/>
    <w:rsid w:val="0077375E"/>
    <w:rsid w:val="00775562"/>
    <w:rsid w:val="00782B48"/>
    <w:rsid w:val="00787AA7"/>
    <w:rsid w:val="007978FB"/>
    <w:rsid w:val="007A1A87"/>
    <w:rsid w:val="007A26FA"/>
    <w:rsid w:val="007B0878"/>
    <w:rsid w:val="007B46DF"/>
    <w:rsid w:val="007B721D"/>
    <w:rsid w:val="007D056A"/>
    <w:rsid w:val="007E027E"/>
    <w:rsid w:val="00812B11"/>
    <w:rsid w:val="00822DAA"/>
    <w:rsid w:val="00825FD9"/>
    <w:rsid w:val="00833273"/>
    <w:rsid w:val="0083774A"/>
    <w:rsid w:val="00846677"/>
    <w:rsid w:val="00851F21"/>
    <w:rsid w:val="008532FC"/>
    <w:rsid w:val="00857717"/>
    <w:rsid w:val="00864EE3"/>
    <w:rsid w:val="00865A30"/>
    <w:rsid w:val="00870492"/>
    <w:rsid w:val="008733CC"/>
    <w:rsid w:val="00882AEE"/>
    <w:rsid w:val="008876EB"/>
    <w:rsid w:val="00890479"/>
    <w:rsid w:val="00893D27"/>
    <w:rsid w:val="00894569"/>
    <w:rsid w:val="00895773"/>
    <w:rsid w:val="008A116B"/>
    <w:rsid w:val="008C2A11"/>
    <w:rsid w:val="008C3BB7"/>
    <w:rsid w:val="008C4522"/>
    <w:rsid w:val="008D778E"/>
    <w:rsid w:val="008E15DD"/>
    <w:rsid w:val="008E2853"/>
    <w:rsid w:val="008E5FE4"/>
    <w:rsid w:val="008E74E8"/>
    <w:rsid w:val="008F24AE"/>
    <w:rsid w:val="008F56F8"/>
    <w:rsid w:val="00905948"/>
    <w:rsid w:val="009119F6"/>
    <w:rsid w:val="009178F3"/>
    <w:rsid w:val="0092250C"/>
    <w:rsid w:val="00926E00"/>
    <w:rsid w:val="00934A9C"/>
    <w:rsid w:val="009458D1"/>
    <w:rsid w:val="00950FAC"/>
    <w:rsid w:val="0095226D"/>
    <w:rsid w:val="00983D79"/>
    <w:rsid w:val="009870ED"/>
    <w:rsid w:val="00991689"/>
    <w:rsid w:val="0099648A"/>
    <w:rsid w:val="00996B0B"/>
    <w:rsid w:val="00997C05"/>
    <w:rsid w:val="009A1FBE"/>
    <w:rsid w:val="009B0EAA"/>
    <w:rsid w:val="009B1FDD"/>
    <w:rsid w:val="009B5D9C"/>
    <w:rsid w:val="009C4C1F"/>
    <w:rsid w:val="009C4DE4"/>
    <w:rsid w:val="009C7A50"/>
    <w:rsid w:val="009D1A15"/>
    <w:rsid w:val="009F0D13"/>
    <w:rsid w:val="009F0DDE"/>
    <w:rsid w:val="009F61A1"/>
    <w:rsid w:val="009F6C1E"/>
    <w:rsid w:val="00A04A23"/>
    <w:rsid w:val="00A0542A"/>
    <w:rsid w:val="00A054E5"/>
    <w:rsid w:val="00A134C1"/>
    <w:rsid w:val="00A244BE"/>
    <w:rsid w:val="00A266BE"/>
    <w:rsid w:val="00A33DCD"/>
    <w:rsid w:val="00A34EB4"/>
    <w:rsid w:val="00A4090D"/>
    <w:rsid w:val="00A41042"/>
    <w:rsid w:val="00A4281F"/>
    <w:rsid w:val="00A46BEB"/>
    <w:rsid w:val="00A50B40"/>
    <w:rsid w:val="00A5227D"/>
    <w:rsid w:val="00A54D1F"/>
    <w:rsid w:val="00A609BF"/>
    <w:rsid w:val="00A672FC"/>
    <w:rsid w:val="00A7067B"/>
    <w:rsid w:val="00A74061"/>
    <w:rsid w:val="00A76553"/>
    <w:rsid w:val="00A87243"/>
    <w:rsid w:val="00A93E7D"/>
    <w:rsid w:val="00A93EBA"/>
    <w:rsid w:val="00A94582"/>
    <w:rsid w:val="00AA6425"/>
    <w:rsid w:val="00AB0784"/>
    <w:rsid w:val="00AD513F"/>
    <w:rsid w:val="00AD65DF"/>
    <w:rsid w:val="00AE0645"/>
    <w:rsid w:val="00B01314"/>
    <w:rsid w:val="00B11688"/>
    <w:rsid w:val="00B130A2"/>
    <w:rsid w:val="00B20C6B"/>
    <w:rsid w:val="00B20CDE"/>
    <w:rsid w:val="00B4153A"/>
    <w:rsid w:val="00B5337F"/>
    <w:rsid w:val="00B64958"/>
    <w:rsid w:val="00B73BA0"/>
    <w:rsid w:val="00B771D6"/>
    <w:rsid w:val="00B778CC"/>
    <w:rsid w:val="00BA5992"/>
    <w:rsid w:val="00BC51D8"/>
    <w:rsid w:val="00BD003F"/>
    <w:rsid w:val="00BD4789"/>
    <w:rsid w:val="00BE5EA7"/>
    <w:rsid w:val="00BF4100"/>
    <w:rsid w:val="00C03622"/>
    <w:rsid w:val="00C107D8"/>
    <w:rsid w:val="00C11C90"/>
    <w:rsid w:val="00C11E85"/>
    <w:rsid w:val="00C12941"/>
    <w:rsid w:val="00C12B43"/>
    <w:rsid w:val="00C542BA"/>
    <w:rsid w:val="00C55142"/>
    <w:rsid w:val="00C55990"/>
    <w:rsid w:val="00C6472F"/>
    <w:rsid w:val="00C8666A"/>
    <w:rsid w:val="00CC29EE"/>
    <w:rsid w:val="00CC34F5"/>
    <w:rsid w:val="00CC4C3D"/>
    <w:rsid w:val="00CD0969"/>
    <w:rsid w:val="00CD5D77"/>
    <w:rsid w:val="00CE3875"/>
    <w:rsid w:val="00CF1D56"/>
    <w:rsid w:val="00D00390"/>
    <w:rsid w:val="00D151E5"/>
    <w:rsid w:val="00D225EC"/>
    <w:rsid w:val="00D2748A"/>
    <w:rsid w:val="00D35E06"/>
    <w:rsid w:val="00D4353E"/>
    <w:rsid w:val="00D43C33"/>
    <w:rsid w:val="00D479AD"/>
    <w:rsid w:val="00D47EA5"/>
    <w:rsid w:val="00D50584"/>
    <w:rsid w:val="00D5692E"/>
    <w:rsid w:val="00D75EED"/>
    <w:rsid w:val="00D83138"/>
    <w:rsid w:val="00D93DF1"/>
    <w:rsid w:val="00DA3863"/>
    <w:rsid w:val="00DB4E7F"/>
    <w:rsid w:val="00DB7842"/>
    <w:rsid w:val="00DC0EDE"/>
    <w:rsid w:val="00DC27DE"/>
    <w:rsid w:val="00DD01C1"/>
    <w:rsid w:val="00DD679F"/>
    <w:rsid w:val="00E0061C"/>
    <w:rsid w:val="00E00C04"/>
    <w:rsid w:val="00E04BDC"/>
    <w:rsid w:val="00E2278B"/>
    <w:rsid w:val="00E349F6"/>
    <w:rsid w:val="00E51D29"/>
    <w:rsid w:val="00E52A09"/>
    <w:rsid w:val="00E62821"/>
    <w:rsid w:val="00E73520"/>
    <w:rsid w:val="00E7354A"/>
    <w:rsid w:val="00E82D1E"/>
    <w:rsid w:val="00E83DA1"/>
    <w:rsid w:val="00E8482B"/>
    <w:rsid w:val="00EA0199"/>
    <w:rsid w:val="00EA4C5B"/>
    <w:rsid w:val="00EB653E"/>
    <w:rsid w:val="00EB7C8F"/>
    <w:rsid w:val="00EC6E8A"/>
    <w:rsid w:val="00ED7E2D"/>
    <w:rsid w:val="00EE1F05"/>
    <w:rsid w:val="00EE4375"/>
    <w:rsid w:val="00EF4976"/>
    <w:rsid w:val="00EF7645"/>
    <w:rsid w:val="00F14718"/>
    <w:rsid w:val="00F2098E"/>
    <w:rsid w:val="00F2260F"/>
    <w:rsid w:val="00F35869"/>
    <w:rsid w:val="00F36BEA"/>
    <w:rsid w:val="00F53240"/>
    <w:rsid w:val="00F55B49"/>
    <w:rsid w:val="00F56193"/>
    <w:rsid w:val="00F56C52"/>
    <w:rsid w:val="00F66EAC"/>
    <w:rsid w:val="00F7322A"/>
    <w:rsid w:val="00F7541D"/>
    <w:rsid w:val="00F8244A"/>
    <w:rsid w:val="00FA4F4B"/>
    <w:rsid w:val="00FA5B18"/>
    <w:rsid w:val="00FA6D7C"/>
    <w:rsid w:val="00FC035B"/>
    <w:rsid w:val="00FD2B57"/>
    <w:rsid w:val="00FD7A2E"/>
    <w:rsid w:val="00FE62D4"/>
    <w:rsid w:val="00FF6A5A"/>
    <w:rsid w:val="00FF7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38D323"/>
  <w15:chartTrackingRefBased/>
  <w15:docId w15:val="{B1171F23-4055-46F1-A163-585F39D87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in Text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34EB4"/>
    <w:pPr>
      <w:widowControl w:val="0"/>
      <w:suppressAutoHyphens/>
    </w:pPr>
    <w:rPr>
      <w:rFonts w:eastAsia="Lucida Sans Unicode"/>
      <w:sz w:val="24"/>
      <w:szCs w:val="24"/>
    </w:rPr>
  </w:style>
  <w:style w:type="paragraph" w:styleId="Ttulo1">
    <w:name w:val="heading 1"/>
    <w:basedOn w:val="Normal"/>
    <w:next w:val="Normal"/>
    <w:qFormat/>
    <w:rsid w:val="00406EA0"/>
    <w:pPr>
      <w:widowControl/>
      <w:numPr>
        <w:numId w:val="2"/>
      </w:numPr>
      <w:suppressAutoHyphens w:val="0"/>
      <w:spacing w:before="240" w:after="60"/>
      <w:outlineLvl w:val="0"/>
    </w:pPr>
    <w:rPr>
      <w:rFonts w:ascii="Arial" w:eastAsia="Times New Roman" w:hAnsi="Arial"/>
      <w:b/>
      <w:kern w:val="28"/>
      <w:sz w:val="32"/>
      <w:szCs w:val="20"/>
    </w:rPr>
  </w:style>
  <w:style w:type="paragraph" w:styleId="Ttulo2">
    <w:name w:val="heading 2"/>
    <w:basedOn w:val="Normal"/>
    <w:next w:val="Normal"/>
    <w:link w:val="Ttulo2Car"/>
    <w:qFormat/>
    <w:rsid w:val="00A34EB4"/>
    <w:pPr>
      <w:keepNext/>
      <w:numPr>
        <w:ilvl w:val="1"/>
        <w:numId w:val="1"/>
      </w:numPr>
      <w:spacing w:before="240" w:after="120"/>
      <w:outlineLvl w:val="1"/>
    </w:pPr>
    <w:rPr>
      <w:rFonts w:ascii="Arial" w:hAnsi="Arial" w:cs="Arial"/>
      <w:b/>
      <w:bCs/>
      <w:iCs/>
      <w:color w:val="FF6600"/>
    </w:rPr>
  </w:style>
  <w:style w:type="paragraph" w:styleId="Ttulo4">
    <w:name w:val="heading 4"/>
    <w:basedOn w:val="Normal"/>
    <w:next w:val="Normal"/>
    <w:qFormat/>
    <w:rsid w:val="00A34EB4"/>
    <w:pPr>
      <w:keepNext/>
      <w:widowControl/>
      <w:suppressAutoHyphens w:val="0"/>
      <w:outlineLvl w:val="3"/>
    </w:pPr>
    <w:rPr>
      <w:rFonts w:ascii="Arial" w:eastAsia="Times New Roman" w:hAnsi="Arial"/>
      <w:b/>
      <w:szCs w:val="20"/>
    </w:rPr>
  </w:style>
  <w:style w:type="paragraph" w:styleId="Ttulo7">
    <w:name w:val="heading 7"/>
    <w:basedOn w:val="Normal"/>
    <w:next w:val="Normal"/>
    <w:qFormat/>
    <w:rsid w:val="00A34EB4"/>
    <w:pPr>
      <w:keepNext/>
      <w:widowControl/>
      <w:suppressAutoHyphens w:val="0"/>
      <w:jc w:val="both"/>
      <w:outlineLvl w:val="6"/>
    </w:pPr>
    <w:rPr>
      <w:rFonts w:ascii="Arial" w:eastAsia="Times New Roman" w:hAnsi="Arial"/>
      <w:i/>
      <w:szCs w:val="20"/>
    </w:rPr>
  </w:style>
  <w:style w:type="paragraph" w:styleId="Ttulo8">
    <w:name w:val="heading 8"/>
    <w:basedOn w:val="Normal"/>
    <w:next w:val="Normal"/>
    <w:link w:val="Ttulo8Car"/>
    <w:qFormat/>
    <w:rsid w:val="00A34EB4"/>
    <w:pPr>
      <w:keepNext/>
      <w:widowControl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suppressAutoHyphens w:val="0"/>
      <w:spacing w:line="240" w:lineRule="atLeast"/>
      <w:jc w:val="both"/>
      <w:outlineLvl w:val="7"/>
    </w:pPr>
    <w:rPr>
      <w:rFonts w:ascii="Arial" w:eastAsia="Times New Roman" w:hAnsi="Arial"/>
      <w:i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34EB4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rsid w:val="00A34EB4"/>
    <w:pPr>
      <w:widowControl/>
      <w:tabs>
        <w:tab w:val="center" w:pos="4819"/>
        <w:tab w:val="right" w:pos="9638"/>
      </w:tabs>
      <w:suppressAutoHyphens w:val="0"/>
    </w:pPr>
    <w:rPr>
      <w:rFonts w:eastAsia="Times New Roman"/>
      <w:szCs w:val="20"/>
    </w:rPr>
  </w:style>
  <w:style w:type="paragraph" w:styleId="Textocomentario">
    <w:name w:val="annotation text"/>
    <w:basedOn w:val="Normal"/>
    <w:link w:val="TextocomentarioCar"/>
    <w:rsid w:val="00A34EB4"/>
    <w:pPr>
      <w:widowControl/>
      <w:suppressAutoHyphens w:val="0"/>
    </w:pPr>
    <w:rPr>
      <w:rFonts w:ascii="Arial" w:eastAsia="Times New Roman" w:hAnsi="Arial"/>
      <w:sz w:val="20"/>
      <w:szCs w:val="20"/>
    </w:rPr>
  </w:style>
  <w:style w:type="paragraph" w:customStyle="1" w:styleId="StandaardCalibri">
    <w:name w:val="Standaard + Calibri"/>
    <w:aliases w:val="11 pt"/>
    <w:basedOn w:val="Normal"/>
    <w:link w:val="StandaardCalibriChar"/>
    <w:rsid w:val="00B4153A"/>
    <w:pPr>
      <w:widowControl/>
      <w:suppressAutoHyphens w:val="0"/>
    </w:pPr>
    <w:rPr>
      <w:rFonts w:ascii="Calibri" w:eastAsia="Times New Roman" w:hAnsi="Calibri"/>
      <w:snapToGrid w:val="0"/>
      <w:sz w:val="22"/>
      <w:szCs w:val="22"/>
      <w:lang w:eastAsia="en-US"/>
    </w:rPr>
  </w:style>
  <w:style w:type="character" w:customStyle="1" w:styleId="StandaardCalibriChar">
    <w:name w:val="Standaard + Calibri Char"/>
    <w:aliases w:val="11 pt Char"/>
    <w:link w:val="StandaardCalibri"/>
    <w:rsid w:val="00B4153A"/>
    <w:rPr>
      <w:rFonts w:ascii="Calibri" w:hAnsi="Calibri"/>
      <w:snapToGrid w:val="0"/>
      <w:sz w:val="22"/>
      <w:szCs w:val="22"/>
      <w:lang w:val="es" w:eastAsia="en-US" w:bidi="ar-SA"/>
    </w:rPr>
  </w:style>
  <w:style w:type="paragraph" w:styleId="Piedepgina">
    <w:name w:val="footer"/>
    <w:basedOn w:val="Normal"/>
    <w:rsid w:val="00E7354A"/>
    <w:pPr>
      <w:tabs>
        <w:tab w:val="center" w:pos="4536"/>
        <w:tab w:val="right" w:pos="9072"/>
      </w:tabs>
    </w:pPr>
  </w:style>
  <w:style w:type="character" w:styleId="Nmerodepgina">
    <w:name w:val="page number"/>
    <w:basedOn w:val="Fuentedeprrafopredeter"/>
    <w:rsid w:val="00E7354A"/>
  </w:style>
  <w:style w:type="character" w:customStyle="1" w:styleId="Ttulo8Car">
    <w:name w:val="Título 8 Car"/>
    <w:link w:val="Ttulo8"/>
    <w:rsid w:val="00E7354A"/>
    <w:rPr>
      <w:rFonts w:ascii="Arial" w:hAnsi="Arial"/>
      <w:i/>
      <w:lang w:val="es" w:eastAsia="da-DK" w:bidi="ar-SA"/>
    </w:rPr>
  </w:style>
  <w:style w:type="paragraph" w:styleId="Textoindependiente">
    <w:name w:val="Body Text"/>
    <w:basedOn w:val="Normal"/>
    <w:rsid w:val="00A0542A"/>
    <w:pPr>
      <w:widowControl/>
      <w:suppressAutoHyphens w:val="0"/>
    </w:pPr>
    <w:rPr>
      <w:rFonts w:ascii="Arial" w:eastAsia="Times New Roman" w:hAnsi="Arial"/>
      <w:b/>
      <w:i/>
      <w:sz w:val="22"/>
      <w:szCs w:val="20"/>
    </w:rPr>
  </w:style>
  <w:style w:type="paragraph" w:customStyle="1" w:styleId="Default">
    <w:name w:val="Default"/>
    <w:rsid w:val="005E3A1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nl-NL"/>
    </w:rPr>
  </w:style>
  <w:style w:type="character" w:customStyle="1" w:styleId="shorttext1">
    <w:name w:val="short_text1"/>
    <w:rsid w:val="00C55142"/>
    <w:rPr>
      <w:sz w:val="29"/>
      <w:szCs w:val="29"/>
    </w:rPr>
  </w:style>
  <w:style w:type="character" w:customStyle="1" w:styleId="mediumtext1">
    <w:name w:val="medium_text1"/>
    <w:rsid w:val="00C55142"/>
    <w:rPr>
      <w:sz w:val="24"/>
      <w:szCs w:val="24"/>
    </w:rPr>
  </w:style>
  <w:style w:type="paragraph" w:styleId="Textodeglobo">
    <w:name w:val="Balloon Text"/>
    <w:basedOn w:val="Normal"/>
    <w:link w:val="TextodegloboCar"/>
    <w:rsid w:val="00440A0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440A0C"/>
    <w:rPr>
      <w:rFonts w:ascii="Tahoma" w:eastAsia="Lucida Sans Unicode" w:hAnsi="Tahoma" w:cs="Tahoma"/>
      <w:sz w:val="16"/>
      <w:szCs w:val="16"/>
      <w:lang w:val="es"/>
    </w:rPr>
  </w:style>
  <w:style w:type="character" w:styleId="nfasis">
    <w:name w:val="Emphasis"/>
    <w:uiPriority w:val="20"/>
    <w:qFormat/>
    <w:rsid w:val="009458D1"/>
    <w:rPr>
      <w:i/>
      <w:iCs/>
    </w:rPr>
  </w:style>
  <w:style w:type="character" w:styleId="Hipervnculo">
    <w:name w:val="Hyperlink"/>
    <w:rsid w:val="007B0878"/>
    <w:rPr>
      <w:color w:val="0563C1"/>
      <w:u w:val="single"/>
    </w:rPr>
  </w:style>
  <w:style w:type="paragraph" w:customStyle="1" w:styleId="Pa1">
    <w:name w:val="Pa1"/>
    <w:basedOn w:val="Normal"/>
    <w:next w:val="Normal"/>
    <w:rsid w:val="007B0878"/>
    <w:pPr>
      <w:widowControl/>
      <w:suppressAutoHyphens w:val="0"/>
      <w:autoSpaceDE w:val="0"/>
      <w:autoSpaceDN w:val="0"/>
      <w:adjustRightInd w:val="0"/>
      <w:spacing w:line="240" w:lineRule="atLeast"/>
    </w:pPr>
    <w:rPr>
      <w:rFonts w:ascii="Arial MT" w:eastAsia="Times New Roman" w:hAnsi="Arial MT"/>
      <w:lang w:eastAsia="en-US"/>
    </w:rPr>
  </w:style>
  <w:style w:type="paragraph" w:styleId="Prrafodelista">
    <w:name w:val="List Paragraph"/>
    <w:basedOn w:val="Normal"/>
    <w:uiPriority w:val="34"/>
    <w:qFormat/>
    <w:rsid w:val="002F7D44"/>
    <w:pPr>
      <w:widowControl/>
      <w:suppressAutoHyphens w:val="0"/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Arial" w:eastAsia="Times New Roman" w:hAnsi="Arial"/>
      <w:sz w:val="22"/>
      <w:szCs w:val="20"/>
    </w:rPr>
  </w:style>
  <w:style w:type="character" w:customStyle="1" w:styleId="Ttulo2Car">
    <w:name w:val="Título 2 Car"/>
    <w:basedOn w:val="Fuentedeprrafopredeter"/>
    <w:link w:val="Ttulo2"/>
    <w:rsid w:val="004138F2"/>
    <w:rPr>
      <w:rFonts w:ascii="Arial" w:eastAsia="Lucida Sans Unicode" w:hAnsi="Arial" w:cs="Arial"/>
      <w:b/>
      <w:bCs/>
      <w:iCs/>
      <w:color w:val="FF6600"/>
      <w:sz w:val="24"/>
      <w:szCs w:val="24"/>
      <w:lang w:val="es"/>
    </w:rPr>
  </w:style>
  <w:style w:type="character" w:styleId="Textoennegrita">
    <w:name w:val="Strong"/>
    <w:basedOn w:val="Fuentedeprrafopredeter"/>
    <w:uiPriority w:val="22"/>
    <w:qFormat/>
    <w:rsid w:val="00011FA4"/>
    <w:rPr>
      <w:b/>
      <w:bCs/>
    </w:rPr>
  </w:style>
  <w:style w:type="character" w:customStyle="1" w:styleId="TextocomentarioCar">
    <w:name w:val="Texto comentario Car"/>
    <w:basedOn w:val="Fuentedeprrafopredeter"/>
    <w:link w:val="Textocomentario"/>
    <w:rsid w:val="00011FA4"/>
    <w:rPr>
      <w:rFonts w:ascii="Arial" w:hAnsi="Arial"/>
    </w:rPr>
  </w:style>
  <w:style w:type="paragraph" w:styleId="Textosinformato">
    <w:name w:val="Plain Text"/>
    <w:basedOn w:val="Normal"/>
    <w:link w:val="TextosinformatoCar"/>
    <w:uiPriority w:val="99"/>
    <w:unhideWhenUsed/>
    <w:rsid w:val="005C29B4"/>
    <w:pPr>
      <w:widowControl/>
      <w:suppressAutoHyphens w:val="0"/>
    </w:pPr>
    <w:rPr>
      <w:rFonts w:ascii="Lato" w:eastAsiaTheme="minorHAnsi" w:hAnsi="Lato" w:cstheme="minorBidi"/>
      <w:sz w:val="22"/>
      <w:szCs w:val="21"/>
      <w:lang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5C29B4"/>
    <w:rPr>
      <w:rFonts w:ascii="Lato" w:eastAsiaTheme="minorHAnsi" w:hAnsi="Lato" w:cstheme="minorBidi"/>
      <w:sz w:val="22"/>
      <w:szCs w:val="21"/>
      <w:lang w:val="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20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9004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947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9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7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08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8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2040F456C1C442A3FDF64A36C229DC" ma:contentTypeVersion="13" ma:contentTypeDescription="Create a new document." ma:contentTypeScope="" ma:versionID="6f73baa4e39f53d028bf66b3ce777fa5">
  <xsd:schema xmlns:xsd="http://www.w3.org/2001/XMLSchema" xmlns:xs="http://www.w3.org/2001/XMLSchema" xmlns:p="http://schemas.microsoft.com/office/2006/metadata/properties" xmlns:ns2="ddb44876-4235-42a5-9286-f443d8d08113" xmlns:ns3="21265239-058f-48cb-9caa-51f07a31e006" targetNamespace="http://schemas.microsoft.com/office/2006/metadata/properties" ma:root="true" ma:fieldsID="4249e72addb500fc73c5f87a96689150" ns2:_="" ns3:_="">
    <xsd:import namespace="ddb44876-4235-42a5-9286-f443d8d08113"/>
    <xsd:import namespace="21265239-058f-48cb-9caa-51f07a31e0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b44876-4235-42a5-9286-f443d8d081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265239-058f-48cb-9caa-51f07a31e0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21265239-058f-48cb-9caa-51f07a31e006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4CEEE36-706A-49B1-87A2-FBCC9B0A25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b44876-4235-42a5-9286-f443d8d08113"/>
    <ds:schemaRef ds:uri="21265239-058f-48cb-9caa-51f07a31e0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B5A72F-0068-4F7D-95EE-C852D5218303}">
  <ds:schemaRefs>
    <ds:schemaRef ds:uri="http://schemas.microsoft.com/office/2006/metadata/properties"/>
    <ds:schemaRef ds:uri="http://schemas.microsoft.com/office/infopath/2007/PartnerControls"/>
    <ds:schemaRef ds:uri="21265239-058f-48cb-9caa-51f07a31e006"/>
  </ds:schemaRefs>
</ds:datastoreItem>
</file>

<file path=customXml/itemProps3.xml><?xml version="1.0" encoding="utf-8"?>
<ds:datastoreItem xmlns:ds="http://schemas.openxmlformats.org/officeDocument/2006/customXml" ds:itemID="{C5B2AC10-BC19-47EE-BDF5-1B14C06245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</Pages>
  <Words>4697</Words>
  <Characters>26778</Characters>
  <Application>Microsoft Office Word</Application>
  <DocSecurity>0</DocSecurity>
  <Lines>223</Lines>
  <Paragraphs>62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THE GREEN KEY</vt:lpstr>
      <vt:lpstr>THE GREEN KEY</vt:lpstr>
      <vt:lpstr>THE GREEN KEY</vt:lpstr>
    </vt:vector>
  </TitlesOfParts>
  <Company>Ouwerkerk Projecten</Company>
  <LinksUpToDate>false</LinksUpToDate>
  <CharactersWithSpaces>31413</CharactersWithSpaces>
  <SharedDoc>false</SharedDoc>
  <HLinks>
    <vt:vector size="12" baseType="variant">
      <vt:variant>
        <vt:i4>6094931</vt:i4>
      </vt:variant>
      <vt:variant>
        <vt:i4>3</vt:i4>
      </vt:variant>
      <vt:variant>
        <vt:i4>0</vt:i4>
      </vt:variant>
      <vt:variant>
        <vt:i4>5</vt:i4>
      </vt:variant>
      <vt:variant>
        <vt:lpwstr>http://www.green-key.org/</vt:lpwstr>
      </vt:variant>
      <vt:variant>
        <vt:lpwstr/>
      </vt:variant>
      <vt:variant>
        <vt:i4>2228237</vt:i4>
      </vt:variant>
      <vt:variant>
        <vt:i4>0</vt:i4>
      </vt:variant>
      <vt:variant>
        <vt:i4>0</vt:i4>
      </vt:variant>
      <vt:variant>
        <vt:i4>5</vt:i4>
      </vt:variant>
      <vt:variant>
        <vt:lpwstr>mailto:finn@feeinternational.org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GREEN KEY</dc:title>
  <dc:subject/>
  <dc:creator>Green Key International Coordination</dc:creator>
  <cp:keywords/>
  <cp:lastModifiedBy>FRANCESCA ABELTINO</cp:lastModifiedBy>
  <cp:revision>13</cp:revision>
  <cp:lastPrinted>2013-07-09T08:59:00Z</cp:lastPrinted>
  <dcterms:created xsi:type="dcterms:W3CDTF">2021-05-31T11:04:00Z</dcterms:created>
  <dcterms:modified xsi:type="dcterms:W3CDTF">2022-10-03T16:20:00Z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0x010100BD2040F456C1C442A3FDF64A36C229DC</vt:lpwstr>
  </property>
  <property fmtid="{D5CDD505-2E9C-101B-9397-08002B2CF9AE}" pid="3" name="ComplianceAssetId">
    <vt:lpwstr/>
  </property>
  <property fmtid="{D5CDD505-2E9C-101B-9397-08002B2CF9AE}" pid="4" name="_ExtendedDescription">
    <vt:lpwstr/>
  </property>
</Properties>
</file>